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5EC" w:rsidRDefault="00B725EC">
      <w:pPr>
        <w:pStyle w:val="Ttulo2"/>
        <w:spacing w:line="360" w:lineRule="auto"/>
        <w:rPr>
          <w:rFonts w:ascii="Arial" w:hAnsi="Arial" w:cs="Arial"/>
          <w:b/>
          <w:bCs/>
          <w:sz w:val="24"/>
          <w:u w:val="single"/>
        </w:rPr>
      </w:pPr>
      <w:r>
        <w:rPr>
          <w:rFonts w:ascii="Arial" w:hAnsi="Arial" w:cs="Arial"/>
          <w:b/>
          <w:bCs/>
          <w:sz w:val="24"/>
          <w:u w:val="single"/>
        </w:rPr>
        <w:t>TEMA 01 - NÚMEROS ENTEROS</w:t>
      </w:r>
    </w:p>
    <w:p w:rsidR="00B725EC" w:rsidRDefault="00B725EC">
      <w:pPr>
        <w:widowControl w:val="0"/>
        <w:autoSpaceDE w:val="0"/>
        <w:autoSpaceDN w:val="0"/>
        <w:adjustRightInd w:val="0"/>
        <w:spacing w:line="360" w:lineRule="auto"/>
        <w:ind w:hanging="360"/>
        <w:rPr>
          <w:rFonts w:ascii="Arial" w:hAnsi="Arial" w:cs="Arial"/>
          <w:b/>
          <w:bCs/>
          <w:sz w:val="20"/>
          <w:szCs w:val="22"/>
        </w:rPr>
      </w:pPr>
      <w:r>
        <w:rPr>
          <w:rFonts w:ascii="Arial" w:hAnsi="Arial" w:cs="Arial"/>
          <w:b/>
          <w:bCs/>
          <w:sz w:val="20"/>
          <w:szCs w:val="20"/>
        </w:rPr>
        <w:t xml:space="preserve">1º. </w:t>
      </w:r>
      <w:r>
        <w:rPr>
          <w:rFonts w:ascii="Arial" w:hAnsi="Arial" w:cs="Arial"/>
          <w:sz w:val="20"/>
          <w:szCs w:val="20"/>
        </w:rPr>
        <w:t>Indica el número que corresponde a cada letra.</w:t>
      </w:r>
    </w:p>
    <w:p w:rsidR="00B725EC" w:rsidRDefault="009823E6">
      <w:pPr>
        <w:rPr>
          <w:rFonts w:ascii="Arial" w:hAnsi="Arial" w:cs="Arial"/>
          <w:sz w:val="20"/>
          <w:szCs w:val="17"/>
        </w:rPr>
      </w:pPr>
      <w:r>
        <w:rPr>
          <w:rFonts w:ascii="Arial" w:hAnsi="Arial" w:cs="Arial"/>
          <w:sz w:val="20"/>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29.25pt">
            <v:imagedata r:id="rId7" o:title=""/>
          </v:shape>
        </w:pict>
      </w:r>
    </w:p>
    <w:p w:rsidR="00B725EC" w:rsidRDefault="00B725EC">
      <w:pPr>
        <w:rPr>
          <w:rFonts w:ascii="Arial" w:hAnsi="Arial" w:cs="Arial"/>
          <w:sz w:val="20"/>
          <w:szCs w:val="17"/>
        </w:rPr>
      </w:pPr>
    </w:p>
    <w:p w:rsidR="00B725EC" w:rsidRDefault="00B725EC">
      <w:pPr>
        <w:widowControl w:val="0"/>
        <w:autoSpaceDE w:val="0"/>
        <w:autoSpaceDN w:val="0"/>
        <w:adjustRightInd w:val="0"/>
        <w:ind w:hanging="360"/>
        <w:rPr>
          <w:rFonts w:ascii="Arial" w:hAnsi="Arial" w:cs="Arial"/>
          <w:sz w:val="20"/>
          <w:szCs w:val="20"/>
          <w:lang w:val="es-ES_tradnl"/>
        </w:rPr>
      </w:pPr>
      <w:r>
        <w:rPr>
          <w:rFonts w:ascii="Arial" w:hAnsi="Arial" w:cs="Arial"/>
          <w:b/>
          <w:bCs/>
          <w:sz w:val="20"/>
          <w:szCs w:val="20"/>
          <w:lang w:val="es-ES_tradnl"/>
        </w:rPr>
        <w:t xml:space="preserve">2º. </w:t>
      </w:r>
      <w:r>
        <w:rPr>
          <w:rFonts w:ascii="Arial" w:hAnsi="Arial" w:cs="Arial"/>
          <w:sz w:val="20"/>
          <w:szCs w:val="20"/>
          <w:lang w:val="es-ES_tradnl"/>
        </w:rPr>
        <w:t xml:space="preserve">Representa en una recta numérica los números: (+4), (-3), (0), (+7), (-2), (+2) y luego escríbelos de forma ordenada. </w:t>
      </w:r>
    </w:p>
    <w:p w:rsidR="00B725EC" w:rsidRDefault="00B725EC">
      <w:pPr>
        <w:widowControl w:val="0"/>
        <w:autoSpaceDE w:val="0"/>
        <w:autoSpaceDN w:val="0"/>
        <w:adjustRightInd w:val="0"/>
        <w:ind w:hanging="360"/>
        <w:rPr>
          <w:rFonts w:ascii="Arial" w:hAnsi="Arial" w:cs="Arial"/>
          <w:sz w:val="20"/>
          <w:szCs w:val="20"/>
          <w:lang w:val="es-ES_tradnl"/>
        </w:rPr>
      </w:pPr>
    </w:p>
    <w:p w:rsidR="00B725EC" w:rsidRDefault="00B725EC">
      <w:pPr>
        <w:widowControl w:val="0"/>
        <w:autoSpaceDE w:val="0"/>
        <w:autoSpaceDN w:val="0"/>
        <w:adjustRightInd w:val="0"/>
        <w:ind w:hanging="360"/>
        <w:rPr>
          <w:rFonts w:ascii="Arial" w:hAnsi="Arial" w:cs="Arial"/>
          <w:sz w:val="20"/>
          <w:szCs w:val="20"/>
          <w:lang w:val="es-ES_tradnl"/>
        </w:rPr>
      </w:pPr>
    </w:p>
    <w:p w:rsidR="00B725EC" w:rsidRDefault="00B725EC">
      <w:pPr>
        <w:widowControl w:val="0"/>
        <w:autoSpaceDE w:val="0"/>
        <w:autoSpaceDN w:val="0"/>
        <w:adjustRightInd w:val="0"/>
        <w:rPr>
          <w:rFonts w:ascii="Arial" w:hAnsi="Arial" w:cs="Arial"/>
          <w:sz w:val="20"/>
          <w:szCs w:val="20"/>
          <w:lang w:val="es-ES_tradnl"/>
        </w:rPr>
      </w:pPr>
    </w:p>
    <w:p w:rsidR="00B725EC" w:rsidRDefault="00B725EC">
      <w:pPr>
        <w:widowControl w:val="0"/>
        <w:autoSpaceDE w:val="0"/>
        <w:autoSpaceDN w:val="0"/>
        <w:adjustRightInd w:val="0"/>
        <w:ind w:hanging="360"/>
        <w:rPr>
          <w:rFonts w:ascii="Arial" w:hAnsi="Arial" w:cs="Arial"/>
          <w:sz w:val="20"/>
          <w:szCs w:val="20"/>
          <w:lang w:val="es-ES_tradnl"/>
        </w:rPr>
      </w:pPr>
      <w:r>
        <w:rPr>
          <w:rFonts w:ascii="Arial" w:hAnsi="Arial" w:cs="Arial"/>
          <w:b/>
          <w:bCs/>
          <w:sz w:val="20"/>
          <w:szCs w:val="20"/>
          <w:lang w:val="es-ES_tradnl"/>
        </w:rPr>
        <w:t xml:space="preserve">3º. </w:t>
      </w:r>
      <w:r>
        <w:rPr>
          <w:rFonts w:ascii="Arial" w:hAnsi="Arial" w:cs="Arial"/>
          <w:sz w:val="20"/>
          <w:szCs w:val="20"/>
          <w:lang w:val="es-ES_tradnl"/>
        </w:rPr>
        <w:t xml:space="preserve">En un museo, la visita es guiada y entran 25 personas cada 25 minutos. La visita dura 90 minutos. El primer grupo entra a las 9.00. </w:t>
      </w:r>
    </w:p>
    <w:p w:rsidR="00B725EC" w:rsidRDefault="00B725EC">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 xml:space="preserve">a) </w:t>
      </w:r>
      <w:r w:rsidR="009823E6">
        <w:rPr>
          <w:rFonts w:ascii="Arial" w:hAnsi="Arial" w:cs="Arial"/>
          <w:sz w:val="20"/>
          <w:szCs w:val="20"/>
          <w:lang w:val="es-ES_tradnl"/>
        </w:rPr>
        <w:t>¿Cuántos visitantes hay dentro del museo a las 10?</w:t>
      </w:r>
      <w:r>
        <w:rPr>
          <w:rFonts w:ascii="Arial" w:hAnsi="Arial" w:cs="Arial"/>
          <w:sz w:val="20"/>
          <w:szCs w:val="20"/>
          <w:lang w:val="es-ES_tradnl"/>
        </w:rPr>
        <w:t xml:space="preserve">00? </w:t>
      </w:r>
    </w:p>
    <w:p w:rsidR="00B725EC" w:rsidRDefault="00B725EC">
      <w:pPr>
        <w:rPr>
          <w:rFonts w:ascii="Arial" w:hAnsi="Arial" w:cs="Arial"/>
          <w:sz w:val="20"/>
          <w:szCs w:val="20"/>
          <w:lang w:val="es-ES_tradnl"/>
        </w:rPr>
      </w:pPr>
      <w:r>
        <w:rPr>
          <w:rFonts w:ascii="Arial" w:hAnsi="Arial" w:cs="Arial"/>
          <w:sz w:val="20"/>
          <w:szCs w:val="20"/>
          <w:lang w:val="es-ES_tradnl"/>
        </w:rPr>
        <w:t xml:space="preserve">b) </w:t>
      </w:r>
      <w:r w:rsidR="009823E6">
        <w:rPr>
          <w:rFonts w:ascii="Arial" w:hAnsi="Arial" w:cs="Arial"/>
          <w:sz w:val="20"/>
          <w:szCs w:val="20"/>
          <w:lang w:val="es-ES_tradnl"/>
        </w:rPr>
        <w:t>¿Cuántos hay a las 11:</w:t>
      </w:r>
      <w:bookmarkStart w:id="0" w:name="_GoBack"/>
      <w:bookmarkEnd w:id="0"/>
      <w:r>
        <w:rPr>
          <w:rFonts w:ascii="Arial" w:hAnsi="Arial" w:cs="Arial"/>
          <w:sz w:val="20"/>
          <w:szCs w:val="20"/>
          <w:lang w:val="es-ES_tradnl"/>
        </w:rPr>
        <w:t>15?</w:t>
      </w:r>
    </w:p>
    <w:p w:rsidR="00B725EC" w:rsidRDefault="00B725EC">
      <w:pPr>
        <w:rPr>
          <w:rFonts w:ascii="Arial" w:hAnsi="Arial" w:cs="Arial"/>
          <w:sz w:val="20"/>
          <w:szCs w:val="20"/>
          <w:lang w:val="es-ES_tradnl"/>
        </w:rPr>
      </w:pPr>
    </w:p>
    <w:p w:rsidR="00B725EC" w:rsidRDefault="00B725EC">
      <w:pPr>
        <w:rPr>
          <w:rFonts w:ascii="Arial" w:hAnsi="Arial" w:cs="Arial"/>
          <w:sz w:val="20"/>
          <w:szCs w:val="20"/>
        </w:rPr>
      </w:pPr>
    </w:p>
    <w:p w:rsidR="00B725EC" w:rsidRDefault="00FA2210">
      <w:pPr>
        <w:pStyle w:val="Textoindependiente"/>
        <w:ind w:hanging="360"/>
      </w:pPr>
      <w:r>
        <w:rPr>
          <w:b/>
          <w:bCs/>
        </w:rPr>
        <w:t>4</w:t>
      </w:r>
      <w:r w:rsidR="00B725EC">
        <w:rPr>
          <w:b/>
          <w:bCs/>
        </w:rPr>
        <w:t xml:space="preserve">º. </w:t>
      </w:r>
      <w:r w:rsidR="00B725EC">
        <w:t>María tiene en el jardín un termómetro que deja marcadas las temperaturas máxima y mínima. Cada mañana toma nota y esta semana registró los siguientes datos:</w:t>
      </w:r>
    </w:p>
    <w:p w:rsidR="00B725EC" w:rsidRDefault="00B725EC">
      <w:pPr>
        <w:pStyle w:val="Textoindependiente"/>
      </w:pPr>
    </w:p>
    <w:p w:rsidR="00B725EC" w:rsidRDefault="00B725EC">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Lunes: 22º y 5º. Martes: 18º y -2º. Miércoles: 15º y -4º. Jueves: 17º y 0º. Viernes: 23º y 4º. Sábado: 20º y 5º. Domingo: 22º y 4º.</w:t>
      </w:r>
    </w:p>
    <w:p w:rsidR="00B725EC" w:rsidRDefault="00B725EC">
      <w:pPr>
        <w:widowControl w:val="0"/>
        <w:autoSpaceDE w:val="0"/>
        <w:autoSpaceDN w:val="0"/>
        <w:adjustRightInd w:val="0"/>
        <w:rPr>
          <w:rFonts w:ascii="Arial" w:hAnsi="Arial" w:cs="Arial"/>
          <w:sz w:val="20"/>
          <w:szCs w:val="20"/>
          <w:lang w:val="es-ES_tradnl"/>
        </w:rPr>
      </w:pPr>
    </w:p>
    <w:p w:rsidR="00B725EC" w:rsidRDefault="00B725EC">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 xml:space="preserve">a) Calcula la amplitud térmica de cada día. </w:t>
      </w:r>
    </w:p>
    <w:p w:rsidR="00B725EC" w:rsidRDefault="00B725EC">
      <w:pPr>
        <w:rPr>
          <w:rFonts w:ascii="Arial" w:hAnsi="Arial" w:cs="Arial"/>
          <w:sz w:val="20"/>
          <w:szCs w:val="20"/>
          <w:lang w:val="es-ES_tradnl"/>
        </w:rPr>
      </w:pPr>
      <w:r>
        <w:rPr>
          <w:rFonts w:ascii="Arial" w:hAnsi="Arial" w:cs="Arial"/>
          <w:sz w:val="20"/>
          <w:szCs w:val="20"/>
          <w:lang w:val="es-ES_tradnl"/>
        </w:rPr>
        <w:t>b) ¿Cuál es la amplitud térmica mayor de la semana?</w:t>
      </w:r>
    </w:p>
    <w:p w:rsidR="00B725EC" w:rsidRDefault="00B725EC">
      <w:pPr>
        <w:rPr>
          <w:rFonts w:ascii="Arial" w:hAnsi="Arial" w:cs="Arial"/>
          <w:sz w:val="20"/>
          <w:szCs w:val="20"/>
          <w:lang w:val="es-ES_tradnl"/>
        </w:rPr>
      </w:pPr>
    </w:p>
    <w:p w:rsidR="00B725EC" w:rsidRDefault="00B725EC">
      <w:pPr>
        <w:ind w:left="284" w:hanging="284"/>
        <w:rPr>
          <w:rFonts w:ascii="Arial" w:hAnsi="Arial" w:cs="Arial"/>
          <w:sz w:val="20"/>
        </w:rPr>
      </w:pPr>
    </w:p>
    <w:p w:rsidR="00B725EC" w:rsidRDefault="00FA2210">
      <w:pPr>
        <w:tabs>
          <w:tab w:val="num" w:pos="567"/>
          <w:tab w:val="num" w:pos="780"/>
        </w:tabs>
        <w:spacing w:line="360" w:lineRule="auto"/>
        <w:ind w:left="284" w:hanging="644"/>
        <w:rPr>
          <w:rFonts w:ascii="Arial" w:hAnsi="Arial" w:cs="Arial"/>
          <w:sz w:val="20"/>
        </w:rPr>
      </w:pPr>
      <w:r>
        <w:rPr>
          <w:rFonts w:ascii="Arial" w:hAnsi="Arial" w:cs="Arial"/>
          <w:b/>
          <w:bCs/>
          <w:sz w:val="20"/>
        </w:rPr>
        <w:t>5</w:t>
      </w:r>
      <w:r w:rsidR="00B725EC">
        <w:rPr>
          <w:rFonts w:ascii="Arial" w:hAnsi="Arial" w:cs="Arial"/>
          <w:b/>
          <w:bCs/>
          <w:sz w:val="20"/>
        </w:rPr>
        <w:t xml:space="preserve">º. </w:t>
      </w:r>
      <w:r w:rsidR="00B725EC">
        <w:rPr>
          <w:rFonts w:ascii="Arial" w:hAnsi="Arial" w:cs="Arial"/>
          <w:sz w:val="20"/>
        </w:rPr>
        <w:t>Haz las siguientes sumas:</w:t>
      </w:r>
    </w:p>
    <w:p w:rsidR="00B725EC" w:rsidRDefault="00B725EC">
      <w:pPr>
        <w:numPr>
          <w:ilvl w:val="0"/>
          <w:numId w:val="9"/>
        </w:numPr>
        <w:spacing w:line="360" w:lineRule="auto"/>
        <w:rPr>
          <w:rFonts w:ascii="Arial" w:hAnsi="Arial" w:cs="Arial"/>
          <w:sz w:val="20"/>
        </w:rPr>
        <w:sectPr w:rsidR="00B725EC">
          <w:headerReference w:type="default" r:id="rId8"/>
          <w:footerReference w:type="even" r:id="rId9"/>
          <w:footerReference w:type="default" r:id="rId10"/>
          <w:pgSz w:w="11906" w:h="16838"/>
          <w:pgMar w:top="1079" w:right="1134" w:bottom="719" w:left="1418" w:header="539" w:footer="435" w:gutter="0"/>
          <w:cols w:space="708"/>
          <w:docGrid w:linePitch="360"/>
        </w:sectPr>
      </w:pPr>
    </w:p>
    <w:p w:rsidR="00B725EC" w:rsidRDefault="00B725EC">
      <w:pPr>
        <w:numPr>
          <w:ilvl w:val="0"/>
          <w:numId w:val="9"/>
        </w:numPr>
        <w:tabs>
          <w:tab w:val="clear" w:pos="780"/>
          <w:tab w:val="num" w:pos="360"/>
        </w:tabs>
        <w:spacing w:line="360" w:lineRule="auto"/>
        <w:ind w:hanging="780"/>
        <w:rPr>
          <w:rFonts w:ascii="Arial" w:hAnsi="Arial" w:cs="Arial"/>
          <w:sz w:val="20"/>
        </w:rPr>
      </w:pPr>
      <w:r>
        <w:rPr>
          <w:rFonts w:ascii="Arial" w:hAnsi="Arial" w:cs="Arial"/>
          <w:sz w:val="20"/>
        </w:rPr>
        <w:t>(+10) + (+5) =</w:t>
      </w:r>
    </w:p>
    <w:p w:rsidR="00B725EC" w:rsidRDefault="00B725EC">
      <w:pPr>
        <w:numPr>
          <w:ilvl w:val="0"/>
          <w:numId w:val="9"/>
        </w:numPr>
        <w:tabs>
          <w:tab w:val="clear" w:pos="780"/>
          <w:tab w:val="num" w:pos="360"/>
        </w:tabs>
        <w:spacing w:line="360" w:lineRule="auto"/>
        <w:ind w:hanging="780"/>
        <w:rPr>
          <w:rFonts w:ascii="Arial" w:hAnsi="Arial" w:cs="Arial"/>
          <w:sz w:val="20"/>
        </w:rPr>
      </w:pPr>
      <w:r>
        <w:rPr>
          <w:rFonts w:ascii="Arial" w:hAnsi="Arial" w:cs="Arial"/>
          <w:sz w:val="20"/>
        </w:rPr>
        <w:t>(+7) + (+6) =</w:t>
      </w:r>
    </w:p>
    <w:p w:rsidR="00B725EC" w:rsidRDefault="00B725EC">
      <w:pPr>
        <w:numPr>
          <w:ilvl w:val="0"/>
          <w:numId w:val="9"/>
        </w:numPr>
        <w:tabs>
          <w:tab w:val="clear" w:pos="780"/>
          <w:tab w:val="num" w:pos="360"/>
        </w:tabs>
        <w:spacing w:line="360" w:lineRule="auto"/>
        <w:ind w:hanging="780"/>
        <w:rPr>
          <w:rFonts w:ascii="Arial" w:hAnsi="Arial" w:cs="Arial"/>
          <w:sz w:val="20"/>
        </w:rPr>
      </w:pPr>
      <w:r>
        <w:rPr>
          <w:rFonts w:ascii="Arial" w:hAnsi="Arial" w:cs="Arial"/>
          <w:sz w:val="20"/>
        </w:rPr>
        <w:t>(–4) + (–6) =</w:t>
      </w:r>
    </w:p>
    <w:p w:rsidR="00B725EC" w:rsidRDefault="00B725EC">
      <w:pPr>
        <w:numPr>
          <w:ilvl w:val="0"/>
          <w:numId w:val="9"/>
        </w:numPr>
        <w:tabs>
          <w:tab w:val="clear" w:pos="780"/>
          <w:tab w:val="num" w:pos="360"/>
        </w:tabs>
        <w:spacing w:line="360" w:lineRule="auto"/>
        <w:ind w:hanging="780"/>
        <w:rPr>
          <w:rFonts w:ascii="Arial" w:hAnsi="Arial" w:cs="Arial"/>
          <w:sz w:val="20"/>
        </w:rPr>
      </w:pPr>
      <w:r>
        <w:rPr>
          <w:rFonts w:ascii="Arial" w:hAnsi="Arial" w:cs="Arial"/>
          <w:sz w:val="20"/>
        </w:rPr>
        <w:t>(–10) + (–5) =</w:t>
      </w:r>
    </w:p>
    <w:p w:rsidR="00B725EC" w:rsidRDefault="00B725EC">
      <w:pPr>
        <w:numPr>
          <w:ilvl w:val="0"/>
          <w:numId w:val="9"/>
        </w:numPr>
        <w:spacing w:line="360" w:lineRule="auto"/>
        <w:rPr>
          <w:rFonts w:ascii="Arial" w:hAnsi="Arial" w:cs="Arial"/>
          <w:sz w:val="20"/>
        </w:rPr>
      </w:pPr>
      <w:r>
        <w:rPr>
          <w:rFonts w:ascii="Arial" w:hAnsi="Arial" w:cs="Arial"/>
          <w:sz w:val="20"/>
        </w:rPr>
        <w:t>(–7) + (–6) =</w:t>
      </w:r>
    </w:p>
    <w:p w:rsidR="00B725EC" w:rsidRDefault="00B725EC">
      <w:pPr>
        <w:numPr>
          <w:ilvl w:val="0"/>
          <w:numId w:val="9"/>
        </w:numPr>
        <w:spacing w:line="360" w:lineRule="auto"/>
        <w:rPr>
          <w:rFonts w:ascii="Arial" w:hAnsi="Arial" w:cs="Arial"/>
          <w:sz w:val="20"/>
        </w:rPr>
      </w:pPr>
      <w:r>
        <w:rPr>
          <w:rFonts w:ascii="Arial" w:hAnsi="Arial" w:cs="Arial"/>
          <w:sz w:val="20"/>
        </w:rPr>
        <w:t xml:space="preserve"> (+4) + (+6) =</w:t>
      </w:r>
    </w:p>
    <w:p w:rsidR="00B725EC" w:rsidRDefault="00B725EC">
      <w:pPr>
        <w:numPr>
          <w:ilvl w:val="0"/>
          <w:numId w:val="9"/>
        </w:numPr>
        <w:spacing w:line="360" w:lineRule="auto"/>
        <w:rPr>
          <w:rFonts w:ascii="Arial" w:hAnsi="Arial" w:cs="Arial"/>
          <w:sz w:val="20"/>
        </w:rPr>
      </w:pPr>
      <w:r>
        <w:rPr>
          <w:rFonts w:ascii="Arial" w:hAnsi="Arial" w:cs="Arial"/>
          <w:sz w:val="20"/>
        </w:rPr>
        <w:t>(+4) + (–10) =</w:t>
      </w:r>
    </w:p>
    <w:p w:rsidR="00B725EC" w:rsidRDefault="00B725EC">
      <w:pPr>
        <w:numPr>
          <w:ilvl w:val="0"/>
          <w:numId w:val="9"/>
        </w:numPr>
        <w:spacing w:line="360" w:lineRule="auto"/>
        <w:rPr>
          <w:rFonts w:ascii="Arial" w:hAnsi="Arial" w:cs="Arial"/>
          <w:sz w:val="20"/>
        </w:rPr>
      </w:pPr>
      <w:r>
        <w:rPr>
          <w:rFonts w:ascii="Arial" w:hAnsi="Arial" w:cs="Arial"/>
          <w:sz w:val="20"/>
        </w:rPr>
        <w:t>(–4) + (+10) =</w:t>
      </w:r>
    </w:p>
    <w:p w:rsidR="00B725EC" w:rsidRDefault="00B725EC">
      <w:pPr>
        <w:numPr>
          <w:ilvl w:val="0"/>
          <w:numId w:val="9"/>
        </w:numPr>
        <w:spacing w:line="360" w:lineRule="auto"/>
        <w:rPr>
          <w:rFonts w:ascii="Arial" w:hAnsi="Arial" w:cs="Arial"/>
          <w:sz w:val="20"/>
        </w:rPr>
      </w:pPr>
      <w:r>
        <w:rPr>
          <w:rFonts w:ascii="Arial" w:hAnsi="Arial" w:cs="Arial"/>
          <w:sz w:val="20"/>
        </w:rPr>
        <w:t>(+10) + (–25) =</w:t>
      </w:r>
    </w:p>
    <w:p w:rsidR="00B725EC" w:rsidRDefault="00B725EC">
      <w:pPr>
        <w:numPr>
          <w:ilvl w:val="0"/>
          <w:numId w:val="9"/>
        </w:numPr>
        <w:spacing w:line="360" w:lineRule="auto"/>
        <w:rPr>
          <w:rFonts w:ascii="Arial" w:hAnsi="Arial" w:cs="Arial"/>
          <w:sz w:val="20"/>
        </w:rPr>
      </w:pPr>
      <w:r>
        <w:rPr>
          <w:rFonts w:ascii="Arial" w:hAnsi="Arial" w:cs="Arial"/>
          <w:sz w:val="20"/>
        </w:rPr>
        <w:t>(–10) +(+25) =</w:t>
      </w:r>
    </w:p>
    <w:p w:rsidR="00B725EC" w:rsidRDefault="00B725EC">
      <w:pPr>
        <w:numPr>
          <w:ilvl w:val="0"/>
          <w:numId w:val="9"/>
        </w:numPr>
        <w:spacing w:line="360" w:lineRule="auto"/>
        <w:rPr>
          <w:rFonts w:ascii="Arial" w:hAnsi="Arial" w:cs="Arial"/>
          <w:sz w:val="20"/>
        </w:rPr>
      </w:pPr>
      <w:r>
        <w:rPr>
          <w:rFonts w:ascii="Arial" w:hAnsi="Arial" w:cs="Arial"/>
          <w:sz w:val="20"/>
        </w:rPr>
        <w:t>(+15) + (–10) =</w:t>
      </w:r>
    </w:p>
    <w:p w:rsidR="00B725EC" w:rsidRDefault="00B725EC">
      <w:pPr>
        <w:numPr>
          <w:ilvl w:val="0"/>
          <w:numId w:val="9"/>
        </w:numPr>
        <w:rPr>
          <w:rFonts w:ascii="Arial" w:hAnsi="Arial" w:cs="Arial"/>
          <w:sz w:val="20"/>
        </w:rPr>
        <w:sectPr w:rsidR="00B725EC">
          <w:type w:val="continuous"/>
          <w:pgSz w:w="11906" w:h="16838"/>
          <w:pgMar w:top="1247" w:right="1134" w:bottom="1247" w:left="1418" w:header="539" w:footer="435" w:gutter="0"/>
          <w:cols w:num="3" w:space="708" w:equalWidth="0">
            <w:col w:w="2646" w:space="708"/>
            <w:col w:w="2646" w:space="708"/>
            <w:col w:w="2646"/>
          </w:cols>
          <w:docGrid w:linePitch="360"/>
        </w:sectPr>
      </w:pPr>
      <w:r>
        <w:rPr>
          <w:rFonts w:ascii="Arial" w:hAnsi="Arial" w:cs="Arial"/>
          <w:sz w:val="20"/>
        </w:rPr>
        <w:t xml:space="preserve">(+30) + (–70) = </w:t>
      </w:r>
    </w:p>
    <w:p w:rsidR="00B725EC" w:rsidRDefault="00B725EC">
      <w:pPr>
        <w:rPr>
          <w:rFonts w:ascii="Arial" w:hAnsi="Arial" w:cs="Arial"/>
          <w:sz w:val="20"/>
        </w:rPr>
      </w:pPr>
    </w:p>
    <w:p w:rsidR="00B725EC" w:rsidRDefault="00B725EC">
      <w:pPr>
        <w:rPr>
          <w:rFonts w:ascii="Arial" w:hAnsi="Arial" w:cs="Arial"/>
          <w:sz w:val="20"/>
        </w:rPr>
      </w:pPr>
    </w:p>
    <w:p w:rsidR="00B725EC" w:rsidRDefault="00FA2210">
      <w:pPr>
        <w:pStyle w:val="Textoindependiente"/>
        <w:widowControl/>
        <w:tabs>
          <w:tab w:val="clear" w:pos="6840"/>
        </w:tabs>
        <w:autoSpaceDE/>
        <w:autoSpaceDN/>
        <w:adjustRightInd/>
        <w:spacing w:line="360" w:lineRule="auto"/>
        <w:ind w:hanging="360"/>
        <w:rPr>
          <w:szCs w:val="24"/>
          <w:lang w:val="es-ES"/>
        </w:rPr>
      </w:pPr>
      <w:r>
        <w:rPr>
          <w:b/>
          <w:bCs/>
          <w:szCs w:val="24"/>
          <w:lang w:val="es-ES"/>
        </w:rPr>
        <w:t>6</w:t>
      </w:r>
      <w:r w:rsidR="00B725EC">
        <w:rPr>
          <w:b/>
          <w:bCs/>
          <w:szCs w:val="24"/>
          <w:lang w:val="es-ES"/>
        </w:rPr>
        <w:t xml:space="preserve">º. </w:t>
      </w:r>
      <w:r w:rsidR="00B725EC">
        <w:rPr>
          <w:szCs w:val="24"/>
          <w:lang w:val="es-ES"/>
        </w:rPr>
        <w:t>Realiza las siguientes operaciones:</w:t>
      </w:r>
    </w:p>
    <w:p w:rsidR="00B725EC" w:rsidRDefault="00B725EC">
      <w:pPr>
        <w:spacing w:line="360" w:lineRule="auto"/>
        <w:ind w:left="284" w:hanging="284"/>
        <w:rPr>
          <w:rFonts w:ascii="Arial" w:hAnsi="Arial" w:cs="Arial"/>
          <w:sz w:val="20"/>
        </w:rPr>
      </w:pPr>
      <w:r>
        <w:rPr>
          <w:rFonts w:ascii="Arial" w:hAnsi="Arial" w:cs="Arial"/>
          <w:sz w:val="20"/>
        </w:rPr>
        <w:t xml:space="preserve">Ejemplo: (+5) + ( –9) – (–3) – (+7)  =  +5 – 9 + 3 – 7  =  8 – 16 =  </w:t>
      </w:r>
      <w:r>
        <w:rPr>
          <w:rFonts w:ascii="Arial" w:hAnsi="Arial" w:cs="Arial"/>
          <w:b/>
          <w:bCs/>
          <w:sz w:val="20"/>
        </w:rPr>
        <w:t>–8</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B725EC" w:rsidRDefault="00B725EC">
      <w:pPr>
        <w:numPr>
          <w:ilvl w:val="0"/>
          <w:numId w:val="11"/>
        </w:numPr>
        <w:spacing w:line="360" w:lineRule="auto"/>
        <w:rPr>
          <w:rFonts w:ascii="Arial" w:hAnsi="Arial" w:cs="Arial"/>
          <w:sz w:val="20"/>
        </w:rPr>
      </w:pPr>
      <w:r>
        <w:rPr>
          <w:rFonts w:ascii="Arial" w:hAnsi="Arial" w:cs="Arial"/>
          <w:sz w:val="20"/>
        </w:rPr>
        <w:t>(–3) + (+10) – (–5) + (+4) =</w:t>
      </w:r>
    </w:p>
    <w:p w:rsidR="00B725EC" w:rsidRDefault="00B725EC">
      <w:pPr>
        <w:numPr>
          <w:ilvl w:val="0"/>
          <w:numId w:val="11"/>
        </w:numPr>
        <w:spacing w:line="360" w:lineRule="auto"/>
        <w:rPr>
          <w:rFonts w:ascii="Arial" w:hAnsi="Arial" w:cs="Arial"/>
          <w:sz w:val="20"/>
        </w:rPr>
      </w:pPr>
      <w:r>
        <w:rPr>
          <w:rFonts w:ascii="Arial" w:hAnsi="Arial" w:cs="Arial"/>
          <w:sz w:val="20"/>
        </w:rPr>
        <w:t>(+15) – (–7) + (–10) + (+13) =</w:t>
      </w:r>
    </w:p>
    <w:p w:rsidR="00B725EC" w:rsidRDefault="00B725EC">
      <w:pPr>
        <w:numPr>
          <w:ilvl w:val="0"/>
          <w:numId w:val="11"/>
        </w:numPr>
        <w:spacing w:line="360" w:lineRule="auto"/>
        <w:rPr>
          <w:rFonts w:ascii="Arial" w:hAnsi="Arial" w:cs="Arial"/>
          <w:sz w:val="20"/>
        </w:rPr>
      </w:pPr>
      <w:r>
        <w:rPr>
          <w:rFonts w:ascii="Arial" w:hAnsi="Arial" w:cs="Arial"/>
          <w:sz w:val="20"/>
        </w:rPr>
        <w:t>(+10) + (–16) – (–3) – (+20) =</w:t>
      </w:r>
    </w:p>
    <w:p w:rsidR="00B725EC" w:rsidRDefault="00B725EC">
      <w:pPr>
        <w:numPr>
          <w:ilvl w:val="0"/>
          <w:numId w:val="11"/>
        </w:numPr>
        <w:spacing w:line="360" w:lineRule="auto"/>
        <w:rPr>
          <w:rFonts w:ascii="Arial" w:hAnsi="Arial" w:cs="Arial"/>
          <w:sz w:val="20"/>
        </w:rPr>
      </w:pPr>
      <w:r>
        <w:rPr>
          <w:rFonts w:ascii="Arial" w:hAnsi="Arial" w:cs="Arial"/>
          <w:sz w:val="20"/>
        </w:rPr>
        <w:t>(–3) + (–2) + (+18) – (13) =</w:t>
      </w:r>
    </w:p>
    <w:p w:rsidR="00B725EC" w:rsidRDefault="00B725EC">
      <w:pPr>
        <w:numPr>
          <w:ilvl w:val="0"/>
          <w:numId w:val="11"/>
        </w:numPr>
        <w:spacing w:line="360" w:lineRule="auto"/>
        <w:rPr>
          <w:rFonts w:ascii="Arial" w:hAnsi="Arial" w:cs="Arial"/>
          <w:sz w:val="20"/>
        </w:rPr>
      </w:pPr>
      <w:r>
        <w:rPr>
          <w:rFonts w:ascii="Arial" w:hAnsi="Arial" w:cs="Arial"/>
          <w:sz w:val="20"/>
        </w:rPr>
        <w:t>(–5) – (+12) + (–3) + (–10) =</w:t>
      </w:r>
    </w:p>
    <w:p w:rsidR="00B725EC" w:rsidRDefault="00B725EC">
      <w:pPr>
        <w:numPr>
          <w:ilvl w:val="0"/>
          <w:numId w:val="11"/>
        </w:numPr>
        <w:spacing w:line="360" w:lineRule="auto"/>
        <w:rPr>
          <w:rFonts w:ascii="Arial" w:hAnsi="Arial" w:cs="Arial"/>
          <w:sz w:val="20"/>
        </w:rPr>
      </w:pPr>
      <w:r>
        <w:rPr>
          <w:rFonts w:ascii="Arial" w:hAnsi="Arial" w:cs="Arial"/>
          <w:sz w:val="20"/>
        </w:rPr>
        <w:t>(+7) – (–18) – (+10) + (–15) =</w:t>
      </w:r>
    </w:p>
    <w:p w:rsidR="00B725EC" w:rsidRDefault="00FA2210">
      <w:pPr>
        <w:spacing w:line="360" w:lineRule="auto"/>
        <w:ind w:hanging="360"/>
        <w:rPr>
          <w:rFonts w:ascii="Arial" w:hAnsi="Arial" w:cs="Arial"/>
          <w:sz w:val="20"/>
        </w:rPr>
      </w:pPr>
      <w:r>
        <w:rPr>
          <w:rFonts w:ascii="Arial" w:hAnsi="Arial" w:cs="Arial"/>
          <w:b/>
          <w:bCs/>
          <w:sz w:val="20"/>
        </w:rPr>
        <w:t>7</w:t>
      </w:r>
      <w:r w:rsidR="00B725EC">
        <w:rPr>
          <w:rFonts w:ascii="Arial" w:hAnsi="Arial" w:cs="Arial"/>
          <w:b/>
          <w:bCs/>
          <w:sz w:val="20"/>
        </w:rPr>
        <w:t xml:space="preserve">º. </w:t>
      </w:r>
      <w:r w:rsidR="00B725EC">
        <w:rPr>
          <w:rFonts w:ascii="Arial" w:hAnsi="Arial" w:cs="Arial"/>
          <w:sz w:val="20"/>
        </w:rPr>
        <w:t>Realiza las siguientes operaciones, haciendo primero los paréntesis:</w:t>
      </w:r>
    </w:p>
    <w:p w:rsidR="00B725EC" w:rsidRDefault="00B725EC">
      <w:pPr>
        <w:spacing w:line="360" w:lineRule="auto"/>
        <w:ind w:left="284" w:hanging="284"/>
        <w:rPr>
          <w:rFonts w:ascii="Arial" w:hAnsi="Arial" w:cs="Arial"/>
          <w:sz w:val="20"/>
        </w:rPr>
      </w:pPr>
      <w:r>
        <w:rPr>
          <w:rFonts w:ascii="Arial" w:hAnsi="Arial" w:cs="Arial"/>
          <w:sz w:val="20"/>
        </w:rPr>
        <w:t xml:space="preserve">Ejemplo:  –10 + (–12 + 8) – (8 – 15) = –10 + (–4) – (–7) = –10 – 4 + 7 = 7 – 14 = </w:t>
      </w:r>
      <w:r>
        <w:rPr>
          <w:rFonts w:ascii="Arial" w:hAnsi="Arial" w:cs="Arial"/>
          <w:b/>
          <w:bCs/>
          <w:sz w:val="20"/>
        </w:rPr>
        <w:t>–7</w:t>
      </w:r>
    </w:p>
    <w:p w:rsidR="00B725EC" w:rsidRDefault="00B725EC">
      <w:pPr>
        <w:numPr>
          <w:ilvl w:val="0"/>
          <w:numId w:val="12"/>
        </w:numPr>
        <w:tabs>
          <w:tab w:val="clear" w:pos="645"/>
        </w:tabs>
        <w:spacing w:line="360" w:lineRule="auto"/>
        <w:ind w:left="360"/>
        <w:rPr>
          <w:rFonts w:ascii="Arial" w:hAnsi="Arial" w:cs="Arial"/>
          <w:sz w:val="20"/>
        </w:rPr>
      </w:pPr>
      <w:r>
        <w:rPr>
          <w:rFonts w:ascii="Arial" w:hAnsi="Arial" w:cs="Arial"/>
          <w:sz w:val="20"/>
        </w:rPr>
        <w:t>–25 – (5 – 8 – 10) =</w:t>
      </w:r>
    </w:p>
    <w:p w:rsidR="00B725EC" w:rsidRDefault="00B725EC">
      <w:pPr>
        <w:numPr>
          <w:ilvl w:val="0"/>
          <w:numId w:val="12"/>
        </w:numPr>
        <w:tabs>
          <w:tab w:val="clear" w:pos="645"/>
        </w:tabs>
        <w:spacing w:line="360" w:lineRule="auto"/>
        <w:ind w:left="360"/>
        <w:rPr>
          <w:rFonts w:ascii="Arial" w:hAnsi="Arial" w:cs="Arial"/>
          <w:sz w:val="20"/>
        </w:rPr>
      </w:pPr>
      <w:r>
        <w:rPr>
          <w:rFonts w:ascii="Arial" w:hAnsi="Arial" w:cs="Arial"/>
          <w:sz w:val="20"/>
        </w:rPr>
        <w:t>– (10 + 8 – 3) + 24 =</w:t>
      </w:r>
    </w:p>
    <w:p w:rsidR="00B725EC" w:rsidRDefault="00B725EC">
      <w:pPr>
        <w:numPr>
          <w:ilvl w:val="0"/>
          <w:numId w:val="12"/>
        </w:numPr>
        <w:tabs>
          <w:tab w:val="clear" w:pos="645"/>
        </w:tabs>
        <w:spacing w:line="360" w:lineRule="auto"/>
        <w:ind w:left="360"/>
        <w:rPr>
          <w:rFonts w:ascii="Arial" w:hAnsi="Arial" w:cs="Arial"/>
          <w:sz w:val="20"/>
        </w:rPr>
      </w:pPr>
      <w:r>
        <w:rPr>
          <w:rFonts w:ascii="Arial" w:hAnsi="Arial" w:cs="Arial"/>
          <w:sz w:val="20"/>
        </w:rPr>
        <w:t>25 + (–10 – 8) + 3 =</w:t>
      </w:r>
    </w:p>
    <w:p w:rsidR="00B725EC" w:rsidRDefault="00B725EC">
      <w:pPr>
        <w:numPr>
          <w:ilvl w:val="0"/>
          <w:numId w:val="12"/>
        </w:numPr>
        <w:tabs>
          <w:tab w:val="clear" w:pos="645"/>
        </w:tabs>
        <w:spacing w:line="360" w:lineRule="auto"/>
        <w:ind w:left="360"/>
        <w:rPr>
          <w:rFonts w:ascii="Arial" w:hAnsi="Arial" w:cs="Arial"/>
          <w:sz w:val="20"/>
        </w:rPr>
      </w:pPr>
      <w:r>
        <w:rPr>
          <w:rFonts w:ascii="Arial" w:hAnsi="Arial" w:cs="Arial"/>
          <w:sz w:val="20"/>
        </w:rPr>
        <w:t>10 – (5 – 3) – (–9 + 5) =</w:t>
      </w:r>
    </w:p>
    <w:p w:rsidR="00B725EC" w:rsidRDefault="00B725EC">
      <w:pPr>
        <w:numPr>
          <w:ilvl w:val="0"/>
          <w:numId w:val="12"/>
        </w:numPr>
        <w:tabs>
          <w:tab w:val="clear" w:pos="645"/>
        </w:tabs>
        <w:spacing w:line="360" w:lineRule="auto"/>
        <w:ind w:left="360"/>
        <w:rPr>
          <w:rFonts w:ascii="Arial" w:hAnsi="Arial" w:cs="Arial"/>
          <w:sz w:val="20"/>
        </w:rPr>
      </w:pPr>
      <w:r>
        <w:rPr>
          <w:rFonts w:ascii="Arial" w:hAnsi="Arial" w:cs="Arial"/>
          <w:sz w:val="20"/>
        </w:rPr>
        <w:t>– (3 + 10 – 4) – (–1 + 5) =</w:t>
      </w:r>
    </w:p>
    <w:p w:rsidR="00B725EC" w:rsidRDefault="00B725EC">
      <w:pPr>
        <w:numPr>
          <w:ilvl w:val="0"/>
          <w:numId w:val="12"/>
        </w:numPr>
        <w:tabs>
          <w:tab w:val="clear" w:pos="645"/>
        </w:tabs>
        <w:ind w:left="360"/>
        <w:rPr>
          <w:rFonts w:ascii="Arial" w:hAnsi="Arial" w:cs="Arial"/>
          <w:sz w:val="20"/>
        </w:rPr>
      </w:pPr>
      <w:r>
        <w:rPr>
          <w:rFonts w:ascii="Arial" w:hAnsi="Arial" w:cs="Arial"/>
          <w:sz w:val="20"/>
        </w:rPr>
        <w:t xml:space="preserve">20 </w:t>
      </w:r>
      <w:r>
        <w:rPr>
          <w:rFonts w:ascii="Arial" w:hAnsi="Arial" w:cs="Arial"/>
          <w:sz w:val="20"/>
          <w:lang w:val="es-ES_tradnl"/>
        </w:rPr>
        <w:t>+ (–2  – 3 – 5) – (20 – 30) =</w:t>
      </w:r>
    </w:p>
    <w:p w:rsidR="00B725EC" w:rsidRDefault="00B725EC">
      <w:pPr>
        <w:rPr>
          <w:rFonts w:ascii="Arial" w:hAnsi="Arial" w:cs="Arial"/>
          <w:sz w:val="20"/>
          <w:lang w:val="es-ES_tradnl"/>
        </w:rPr>
      </w:pPr>
    </w:p>
    <w:p w:rsidR="00B725EC" w:rsidRDefault="00FA2210">
      <w:pPr>
        <w:spacing w:line="360" w:lineRule="auto"/>
        <w:ind w:hanging="360"/>
        <w:rPr>
          <w:rFonts w:ascii="Arial" w:hAnsi="Arial" w:cs="Arial"/>
          <w:sz w:val="20"/>
        </w:rPr>
      </w:pPr>
      <w:r>
        <w:rPr>
          <w:rFonts w:ascii="Arial" w:hAnsi="Arial" w:cs="Arial"/>
          <w:b/>
          <w:bCs/>
          <w:sz w:val="20"/>
          <w:szCs w:val="20"/>
        </w:rPr>
        <w:t>8</w:t>
      </w:r>
      <w:r w:rsidR="00B725EC">
        <w:rPr>
          <w:rFonts w:ascii="Arial" w:hAnsi="Arial" w:cs="Arial"/>
          <w:b/>
          <w:bCs/>
          <w:sz w:val="20"/>
          <w:szCs w:val="20"/>
        </w:rPr>
        <w:t xml:space="preserve">º. </w:t>
      </w:r>
      <w:r w:rsidR="00B725EC">
        <w:rPr>
          <w:rFonts w:ascii="Arial" w:hAnsi="Arial" w:cs="Arial"/>
          <w:sz w:val="20"/>
          <w:szCs w:val="20"/>
        </w:rPr>
        <w:t>Completa las siguientes tablas:</w:t>
      </w:r>
    </w:p>
    <w:p w:rsidR="00B725EC" w:rsidRDefault="00A96EBA">
      <w:pPr>
        <w:rPr>
          <w:rFonts w:ascii="Arial" w:hAnsi="Arial" w:cs="Arial"/>
          <w:sz w:val="20"/>
        </w:rPr>
      </w:pPr>
      <w:r>
        <w:rPr>
          <w:rFonts w:ascii="Arial" w:hAnsi="Arial" w:cs="Arial"/>
          <w:sz w:val="20"/>
          <w:szCs w:val="17"/>
        </w:rPr>
        <w:lastRenderedPageBreak/>
        <w:pict>
          <v:shape id="_x0000_i1026" type="#_x0000_t75" style="width:126.75pt;height:77.25pt">
            <v:imagedata r:id="rId11" o:title=""/>
          </v:shape>
        </w:pict>
      </w:r>
      <w:r w:rsidR="00B725EC">
        <w:rPr>
          <w:rFonts w:ascii="Arial" w:hAnsi="Arial" w:cs="Arial"/>
          <w:sz w:val="20"/>
          <w:szCs w:val="17"/>
        </w:rPr>
        <w:tab/>
      </w:r>
      <w:r w:rsidR="00B725EC">
        <w:rPr>
          <w:rFonts w:ascii="Arial" w:hAnsi="Arial" w:cs="Arial"/>
          <w:sz w:val="20"/>
          <w:szCs w:val="17"/>
        </w:rPr>
        <w:tab/>
      </w:r>
      <w:r>
        <w:rPr>
          <w:rFonts w:ascii="Arial" w:hAnsi="Arial" w:cs="Arial"/>
          <w:sz w:val="20"/>
          <w:szCs w:val="17"/>
        </w:rPr>
        <w:pict>
          <v:shape id="_x0000_i1027" type="#_x0000_t75" style="width:128.25pt;height:78pt">
            <v:imagedata r:id="rId12" o:title=""/>
          </v:shape>
        </w:pict>
      </w:r>
      <w:r w:rsidR="00B725EC">
        <w:rPr>
          <w:rFonts w:ascii="Arial" w:hAnsi="Arial" w:cs="Arial"/>
          <w:sz w:val="20"/>
          <w:szCs w:val="17"/>
        </w:rPr>
        <w:tab/>
      </w:r>
    </w:p>
    <w:p w:rsidR="00B725EC" w:rsidRDefault="00B725EC">
      <w:pPr>
        <w:rPr>
          <w:rFonts w:ascii="Arial" w:hAnsi="Arial" w:cs="Arial"/>
          <w:sz w:val="20"/>
        </w:rPr>
      </w:pPr>
    </w:p>
    <w:p w:rsidR="00B725EC" w:rsidRDefault="00FA2210">
      <w:pPr>
        <w:spacing w:line="360" w:lineRule="auto"/>
        <w:ind w:hanging="360"/>
        <w:rPr>
          <w:rFonts w:ascii="Arial" w:hAnsi="Arial" w:cs="Arial"/>
          <w:sz w:val="20"/>
        </w:rPr>
      </w:pPr>
      <w:r>
        <w:rPr>
          <w:rFonts w:ascii="Arial" w:hAnsi="Arial" w:cs="Arial"/>
          <w:b/>
          <w:bCs/>
          <w:sz w:val="20"/>
        </w:rPr>
        <w:t>9</w:t>
      </w:r>
      <w:r w:rsidR="00B725EC">
        <w:rPr>
          <w:rFonts w:ascii="Arial" w:hAnsi="Arial" w:cs="Arial"/>
          <w:b/>
          <w:bCs/>
          <w:sz w:val="20"/>
        </w:rPr>
        <w:t xml:space="preserve">º. </w:t>
      </w:r>
      <w:r w:rsidR="00B725EC">
        <w:rPr>
          <w:rFonts w:ascii="Arial" w:hAnsi="Arial" w:cs="Arial"/>
          <w:sz w:val="20"/>
        </w:rPr>
        <w:t>Calcula, aplicando las prioridades de las operaciones.</w:t>
      </w:r>
    </w:p>
    <w:p w:rsidR="00B725EC" w:rsidRDefault="00B725EC">
      <w:pPr>
        <w:spacing w:line="360" w:lineRule="auto"/>
        <w:rPr>
          <w:rFonts w:ascii="Arial" w:hAnsi="Arial" w:cs="Arial"/>
          <w:sz w:val="20"/>
        </w:rPr>
      </w:pPr>
      <w:r>
        <w:rPr>
          <w:rFonts w:ascii="Arial" w:hAnsi="Arial" w:cs="Arial"/>
          <w:sz w:val="20"/>
        </w:rPr>
        <w:t>a) (+3) + (</w:t>
      </w:r>
      <w:r>
        <w:rPr>
          <w:rFonts w:ascii="Arial" w:hAnsi="Arial" w:cs="Arial"/>
          <w:sz w:val="20"/>
          <w:lang w:val="es-ES_tradnl"/>
        </w:rPr>
        <w:t>–</w:t>
      </w:r>
      <w:r>
        <w:rPr>
          <w:rFonts w:ascii="Arial" w:hAnsi="Arial" w:cs="Arial"/>
          <w:sz w:val="20"/>
        </w:rPr>
        <w:t>2) · (+5) =</w:t>
      </w:r>
    </w:p>
    <w:p w:rsidR="00B725EC" w:rsidRDefault="00B725EC">
      <w:pPr>
        <w:spacing w:line="360" w:lineRule="auto"/>
        <w:rPr>
          <w:rFonts w:ascii="Arial" w:hAnsi="Arial" w:cs="Arial"/>
          <w:sz w:val="20"/>
          <w:lang w:val="es-ES_tradnl"/>
        </w:rPr>
      </w:pPr>
      <w:r>
        <w:rPr>
          <w:rFonts w:ascii="Arial" w:hAnsi="Arial" w:cs="Arial"/>
          <w:sz w:val="20"/>
        </w:rPr>
        <w:t>b) (</w:t>
      </w:r>
      <w:r>
        <w:rPr>
          <w:rFonts w:ascii="Arial" w:hAnsi="Arial" w:cs="Arial"/>
          <w:sz w:val="20"/>
          <w:lang w:val="es-ES_tradnl"/>
        </w:rPr>
        <w:t xml:space="preserve">– 4) + (– 7) · (–2) = </w:t>
      </w:r>
    </w:p>
    <w:p w:rsidR="00B725EC" w:rsidRDefault="00B725EC">
      <w:pPr>
        <w:spacing w:line="360" w:lineRule="auto"/>
        <w:rPr>
          <w:rFonts w:ascii="Arial" w:hAnsi="Arial" w:cs="Arial"/>
          <w:sz w:val="20"/>
          <w:lang w:val="es-ES_tradnl"/>
        </w:rPr>
      </w:pPr>
      <w:r>
        <w:rPr>
          <w:rFonts w:ascii="Arial" w:hAnsi="Arial" w:cs="Arial"/>
          <w:sz w:val="20"/>
          <w:lang w:val="es-ES_tradnl"/>
        </w:rPr>
        <w:t>c) (– 5) + (+20) : (– 4) – (–3) =</w:t>
      </w:r>
    </w:p>
    <w:p w:rsidR="00B725EC" w:rsidRDefault="00B725EC">
      <w:pPr>
        <w:spacing w:line="360" w:lineRule="auto"/>
        <w:rPr>
          <w:rFonts w:ascii="Arial" w:hAnsi="Arial" w:cs="Arial"/>
          <w:sz w:val="20"/>
        </w:rPr>
      </w:pPr>
      <w:r>
        <w:rPr>
          <w:rFonts w:ascii="Arial" w:hAnsi="Arial" w:cs="Arial"/>
          <w:sz w:val="20"/>
        </w:rPr>
        <w:t>d) [(– 5) – (–3)] – [ – ( –4) – (– 7)] =</w:t>
      </w:r>
    </w:p>
    <w:p w:rsidR="00B725EC" w:rsidRDefault="00B725EC">
      <w:pPr>
        <w:spacing w:line="360" w:lineRule="auto"/>
        <w:rPr>
          <w:rFonts w:ascii="Arial" w:hAnsi="Arial" w:cs="Arial"/>
          <w:sz w:val="20"/>
        </w:rPr>
      </w:pPr>
      <w:r>
        <w:rPr>
          <w:rFonts w:ascii="Arial" w:hAnsi="Arial" w:cs="Arial"/>
          <w:sz w:val="20"/>
        </w:rPr>
        <w:t xml:space="preserve">e) (+4) : (–2) + (+8) : (+2) + (+6) · [(+4) + ( –5)] = </w:t>
      </w:r>
    </w:p>
    <w:p w:rsidR="00B725EC" w:rsidRDefault="00B725EC">
      <w:pPr>
        <w:rPr>
          <w:rFonts w:ascii="Arial" w:hAnsi="Arial" w:cs="Arial"/>
          <w:sz w:val="20"/>
          <w:lang w:val="es-ES_tradnl"/>
        </w:rPr>
      </w:pPr>
      <w:r>
        <w:rPr>
          <w:rFonts w:ascii="Arial" w:hAnsi="Arial" w:cs="Arial"/>
          <w:sz w:val="20"/>
        </w:rPr>
        <w:t xml:space="preserve">f) |(–8)| · (+2) </w:t>
      </w:r>
      <w:r>
        <w:rPr>
          <w:rFonts w:ascii="Arial" w:hAnsi="Arial" w:cs="Arial"/>
          <w:sz w:val="20"/>
          <w:lang w:val="es-ES_tradnl"/>
        </w:rPr>
        <w:t>– (+4) – [(–5) + (+2)] =</w:t>
      </w:r>
    </w:p>
    <w:p w:rsidR="00B725EC" w:rsidRDefault="00B725EC">
      <w:pPr>
        <w:rPr>
          <w:rFonts w:ascii="Arial" w:hAnsi="Arial" w:cs="Arial"/>
          <w:sz w:val="20"/>
        </w:rPr>
      </w:pPr>
    </w:p>
    <w:p w:rsidR="00B725EC" w:rsidRDefault="00B725EC">
      <w:pPr>
        <w:spacing w:line="360" w:lineRule="auto"/>
        <w:rPr>
          <w:rFonts w:ascii="Arial" w:hAnsi="Arial" w:cs="Arial"/>
          <w:sz w:val="20"/>
        </w:rPr>
      </w:pPr>
    </w:p>
    <w:p w:rsidR="00B725EC" w:rsidRDefault="00FA2210">
      <w:pPr>
        <w:widowControl w:val="0"/>
        <w:autoSpaceDE w:val="0"/>
        <w:autoSpaceDN w:val="0"/>
        <w:adjustRightInd w:val="0"/>
        <w:spacing w:line="360" w:lineRule="auto"/>
        <w:ind w:hanging="360"/>
        <w:rPr>
          <w:rFonts w:ascii="Arial" w:hAnsi="Arial" w:cs="Arial"/>
          <w:sz w:val="20"/>
          <w:szCs w:val="20"/>
          <w:lang w:val="es-ES_tradnl"/>
        </w:rPr>
      </w:pPr>
      <w:r>
        <w:rPr>
          <w:rFonts w:ascii="Arial" w:hAnsi="Arial" w:cs="Arial"/>
          <w:b/>
          <w:bCs/>
          <w:sz w:val="20"/>
          <w:szCs w:val="20"/>
          <w:lang w:val="es-ES_tradnl"/>
        </w:rPr>
        <w:t>10</w:t>
      </w:r>
      <w:r w:rsidR="00B725EC">
        <w:rPr>
          <w:rFonts w:ascii="Arial" w:hAnsi="Arial" w:cs="Arial"/>
          <w:b/>
          <w:bCs/>
          <w:sz w:val="20"/>
          <w:szCs w:val="20"/>
          <w:lang w:val="es-ES_tradnl"/>
        </w:rPr>
        <w:t xml:space="preserve">º. </w:t>
      </w:r>
      <w:r w:rsidR="00B725EC">
        <w:rPr>
          <w:rFonts w:ascii="Arial" w:hAnsi="Arial" w:cs="Arial"/>
          <w:sz w:val="20"/>
          <w:szCs w:val="20"/>
          <w:lang w:val="es-ES_tradnl"/>
        </w:rPr>
        <w:t>Indica si son verdaderas o falsas las siguientes afirmaciones:</w:t>
      </w:r>
    </w:p>
    <w:p w:rsidR="00B725EC" w:rsidRDefault="00B725EC">
      <w:pPr>
        <w:widowControl w:val="0"/>
        <w:autoSpaceDE w:val="0"/>
        <w:autoSpaceDN w:val="0"/>
        <w:adjustRightInd w:val="0"/>
        <w:rPr>
          <w:rFonts w:ascii="Arial" w:hAnsi="Arial" w:cs="Arial"/>
          <w:sz w:val="20"/>
          <w:szCs w:val="20"/>
          <w:lang w:val="es-ES_tradnl"/>
        </w:rPr>
        <w:sectPr w:rsidR="00B725EC">
          <w:type w:val="continuous"/>
          <w:pgSz w:w="11906" w:h="16838"/>
          <w:pgMar w:top="1018" w:right="1134" w:bottom="899" w:left="1418" w:header="539" w:footer="435" w:gutter="0"/>
          <w:cols w:space="708"/>
          <w:docGrid w:linePitch="360"/>
        </w:sectPr>
      </w:pPr>
    </w:p>
    <w:p w:rsidR="00B725EC" w:rsidRDefault="00B725EC">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 xml:space="preserve">a) (+11) es múltiplo de (+22). </w:t>
      </w:r>
    </w:p>
    <w:p w:rsidR="00B725EC" w:rsidRDefault="00B725EC">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 xml:space="preserve">b) (-2) es divisor de (+26). </w:t>
      </w:r>
    </w:p>
    <w:p w:rsidR="00B725EC" w:rsidRDefault="00B725EC">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 xml:space="preserve">c) (+100) es múltiplo de (+33). </w:t>
      </w:r>
    </w:p>
    <w:p w:rsidR="00B725EC" w:rsidRDefault="00B725EC">
      <w:pPr>
        <w:rPr>
          <w:rFonts w:ascii="Arial" w:hAnsi="Arial" w:cs="Arial"/>
          <w:sz w:val="20"/>
          <w:szCs w:val="20"/>
          <w:lang w:val="es-ES_tradnl"/>
        </w:rPr>
        <w:sectPr w:rsidR="00B725EC">
          <w:type w:val="continuous"/>
          <w:pgSz w:w="11906" w:h="16838"/>
          <w:pgMar w:top="1018" w:right="1134" w:bottom="899" w:left="1418" w:header="539" w:footer="435" w:gutter="0"/>
          <w:cols w:num="2" w:space="708" w:equalWidth="0">
            <w:col w:w="4323" w:space="708"/>
            <w:col w:w="4323"/>
          </w:cols>
          <w:docGrid w:linePitch="360"/>
        </w:sectPr>
      </w:pPr>
      <w:r>
        <w:rPr>
          <w:rFonts w:ascii="Arial" w:hAnsi="Arial" w:cs="Arial"/>
          <w:sz w:val="20"/>
          <w:szCs w:val="20"/>
          <w:lang w:val="es-ES_tradnl"/>
        </w:rPr>
        <w:t>d) (-24) es múltiplo de (+8).</w:t>
      </w:r>
    </w:p>
    <w:p w:rsidR="00B725EC" w:rsidRDefault="00B725EC">
      <w:pPr>
        <w:rPr>
          <w:rFonts w:ascii="Arial" w:hAnsi="Arial" w:cs="Arial"/>
          <w:sz w:val="20"/>
          <w:szCs w:val="20"/>
          <w:lang w:val="es-ES_tradnl"/>
        </w:rPr>
      </w:pPr>
    </w:p>
    <w:p w:rsidR="00B725EC" w:rsidRDefault="00FA2210">
      <w:pPr>
        <w:widowControl w:val="0"/>
        <w:autoSpaceDE w:val="0"/>
        <w:autoSpaceDN w:val="0"/>
        <w:adjustRightInd w:val="0"/>
        <w:spacing w:line="360" w:lineRule="auto"/>
        <w:ind w:hanging="360"/>
        <w:rPr>
          <w:rFonts w:ascii="Arial" w:hAnsi="Arial" w:cs="Arial"/>
          <w:sz w:val="20"/>
          <w:szCs w:val="20"/>
          <w:lang w:val="es-ES_tradnl"/>
        </w:rPr>
      </w:pPr>
      <w:r>
        <w:rPr>
          <w:rFonts w:ascii="Arial" w:hAnsi="Arial" w:cs="Arial"/>
          <w:b/>
          <w:bCs/>
          <w:sz w:val="20"/>
          <w:szCs w:val="20"/>
          <w:lang w:val="es-ES_tradnl"/>
        </w:rPr>
        <w:t>11</w:t>
      </w:r>
      <w:r w:rsidR="00B725EC">
        <w:rPr>
          <w:rFonts w:ascii="Arial" w:hAnsi="Arial" w:cs="Arial"/>
          <w:b/>
          <w:bCs/>
          <w:sz w:val="20"/>
          <w:szCs w:val="20"/>
          <w:lang w:val="es-ES_tradnl"/>
        </w:rPr>
        <w:t xml:space="preserve">º. </w:t>
      </w:r>
      <w:r w:rsidR="00B725EC">
        <w:rPr>
          <w:rFonts w:ascii="Arial" w:hAnsi="Arial" w:cs="Arial"/>
          <w:sz w:val="20"/>
          <w:szCs w:val="20"/>
          <w:lang w:val="es-ES_tradnl"/>
        </w:rPr>
        <w:t xml:space="preserve">Halla todos los divisores de 48 y de 18.  </w:t>
      </w:r>
    </w:p>
    <w:p w:rsidR="00B725EC" w:rsidRDefault="00B725EC">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 xml:space="preserve">a) ¿Cuáles son comunes? </w:t>
      </w:r>
    </w:p>
    <w:p w:rsidR="00B725EC" w:rsidRDefault="00B725EC">
      <w:pPr>
        <w:spacing w:line="360" w:lineRule="auto"/>
        <w:rPr>
          <w:rFonts w:ascii="Arial" w:hAnsi="Arial" w:cs="Arial"/>
          <w:sz w:val="20"/>
          <w:szCs w:val="20"/>
          <w:lang w:val="es-ES_tradnl"/>
        </w:rPr>
      </w:pPr>
      <w:r>
        <w:rPr>
          <w:rFonts w:ascii="Arial" w:hAnsi="Arial" w:cs="Arial"/>
          <w:sz w:val="20"/>
          <w:szCs w:val="20"/>
          <w:lang w:val="es-ES_tradnl"/>
        </w:rPr>
        <w:t>b) ¿Cuál es el mayor</w:t>
      </w:r>
    </w:p>
    <w:p w:rsidR="00B725EC" w:rsidRDefault="00FA2210">
      <w:pPr>
        <w:pStyle w:val="Textoindependiente"/>
        <w:widowControl/>
        <w:tabs>
          <w:tab w:val="clear" w:pos="6840"/>
        </w:tabs>
        <w:autoSpaceDE/>
        <w:autoSpaceDN/>
        <w:adjustRightInd/>
        <w:ind w:hanging="360"/>
        <w:rPr>
          <w:lang w:val="es-ES"/>
        </w:rPr>
      </w:pPr>
      <w:r>
        <w:rPr>
          <w:b/>
          <w:bCs/>
          <w:lang w:val="es-ES"/>
        </w:rPr>
        <w:t>12</w:t>
      </w:r>
      <w:r w:rsidR="00B725EC">
        <w:rPr>
          <w:b/>
          <w:bCs/>
          <w:lang w:val="es-ES"/>
        </w:rPr>
        <w:t xml:space="preserve">º. </w:t>
      </w:r>
      <w:r w:rsidR="00B725EC">
        <w:rPr>
          <w:lang w:val="es-ES"/>
        </w:rPr>
        <w:t>Calcula el máximo común divisor y el mínimo común múltiplo de:</w:t>
      </w:r>
    </w:p>
    <w:p w:rsidR="00B725EC" w:rsidRDefault="00B725EC">
      <w:pPr>
        <w:tabs>
          <w:tab w:val="left" w:pos="5040"/>
        </w:tabs>
        <w:spacing w:line="360" w:lineRule="auto"/>
        <w:rPr>
          <w:rFonts w:ascii="Arial" w:hAnsi="Arial" w:cs="Arial"/>
          <w:sz w:val="20"/>
          <w:szCs w:val="20"/>
        </w:rPr>
      </w:pPr>
      <w:r>
        <w:rPr>
          <w:rFonts w:ascii="Arial" w:hAnsi="Arial" w:cs="Arial"/>
          <w:sz w:val="20"/>
          <w:szCs w:val="20"/>
        </w:rPr>
        <w:t>a) 48 y 32.</w:t>
      </w:r>
      <w:r>
        <w:rPr>
          <w:rFonts w:ascii="Arial" w:hAnsi="Arial" w:cs="Arial"/>
          <w:sz w:val="20"/>
          <w:szCs w:val="20"/>
        </w:rPr>
        <w:tab/>
        <w:t>b) 4, 10, 12</w:t>
      </w:r>
    </w:p>
    <w:p w:rsidR="00B725EC" w:rsidRDefault="00B725EC">
      <w:pPr>
        <w:tabs>
          <w:tab w:val="left" w:pos="5040"/>
        </w:tabs>
        <w:spacing w:line="360" w:lineRule="auto"/>
        <w:rPr>
          <w:rFonts w:ascii="Arial" w:hAnsi="Arial" w:cs="Arial"/>
          <w:sz w:val="20"/>
          <w:szCs w:val="20"/>
        </w:rPr>
      </w:pPr>
    </w:p>
    <w:p w:rsidR="00B725EC" w:rsidRDefault="00B725EC">
      <w:pPr>
        <w:tabs>
          <w:tab w:val="left" w:pos="5040"/>
        </w:tabs>
        <w:spacing w:line="360" w:lineRule="auto"/>
        <w:rPr>
          <w:rFonts w:ascii="Arial" w:hAnsi="Arial" w:cs="Arial"/>
          <w:sz w:val="20"/>
          <w:szCs w:val="20"/>
        </w:rPr>
      </w:pPr>
    </w:p>
    <w:p w:rsidR="00B725EC" w:rsidRDefault="00FA2210">
      <w:pPr>
        <w:tabs>
          <w:tab w:val="left" w:pos="5040"/>
        </w:tabs>
        <w:spacing w:line="360" w:lineRule="auto"/>
        <w:ind w:hanging="360"/>
        <w:rPr>
          <w:rFonts w:ascii="Arial" w:hAnsi="Arial" w:cs="Arial"/>
          <w:sz w:val="20"/>
          <w:szCs w:val="20"/>
        </w:rPr>
      </w:pPr>
      <w:r>
        <w:rPr>
          <w:rFonts w:ascii="Arial" w:hAnsi="Arial" w:cs="Arial"/>
          <w:b/>
          <w:bCs/>
          <w:sz w:val="20"/>
          <w:szCs w:val="20"/>
        </w:rPr>
        <w:t>13</w:t>
      </w:r>
      <w:r w:rsidR="00B725EC">
        <w:rPr>
          <w:rFonts w:ascii="Arial" w:hAnsi="Arial" w:cs="Arial"/>
          <w:b/>
          <w:bCs/>
          <w:sz w:val="20"/>
          <w:szCs w:val="20"/>
        </w:rPr>
        <w:t xml:space="preserve">º. </w:t>
      </w:r>
      <w:r w:rsidR="00B725EC">
        <w:rPr>
          <w:rFonts w:ascii="Arial" w:hAnsi="Arial" w:cs="Arial"/>
          <w:sz w:val="20"/>
          <w:szCs w:val="20"/>
        </w:rPr>
        <w:t>Calcula las siguientes potencias:</w:t>
      </w:r>
    </w:p>
    <w:p w:rsidR="00B725EC" w:rsidRDefault="00B725EC">
      <w:pPr>
        <w:widowControl w:val="0"/>
        <w:autoSpaceDE w:val="0"/>
        <w:autoSpaceDN w:val="0"/>
        <w:adjustRightInd w:val="0"/>
        <w:rPr>
          <w:rFonts w:ascii="Arial" w:hAnsi="Arial" w:cs="Arial"/>
          <w:sz w:val="20"/>
          <w:szCs w:val="20"/>
        </w:rPr>
        <w:sectPr w:rsidR="00B725EC">
          <w:type w:val="continuous"/>
          <w:pgSz w:w="11906" w:h="16838"/>
          <w:pgMar w:top="1018" w:right="1134" w:bottom="899" w:left="1418" w:header="539" w:footer="435" w:gutter="0"/>
          <w:cols w:space="708"/>
          <w:docGrid w:linePitch="360"/>
        </w:sectPr>
      </w:pPr>
    </w:p>
    <w:p w:rsidR="00B725EC" w:rsidRDefault="00B725EC">
      <w:pPr>
        <w:widowControl w:val="0"/>
        <w:tabs>
          <w:tab w:val="left" w:pos="900"/>
          <w:tab w:val="left" w:pos="1980"/>
          <w:tab w:val="left" w:pos="3420"/>
          <w:tab w:val="left" w:pos="4860"/>
          <w:tab w:val="left" w:pos="6120"/>
          <w:tab w:val="left" w:pos="7560"/>
          <w:tab w:val="left" w:pos="8820"/>
        </w:tabs>
        <w:autoSpaceDE w:val="0"/>
        <w:autoSpaceDN w:val="0"/>
        <w:adjustRightInd w:val="0"/>
        <w:ind w:right="-366"/>
        <w:rPr>
          <w:rFonts w:ascii="Arial" w:hAnsi="Arial" w:cs="Arial"/>
          <w:sz w:val="20"/>
          <w:vertAlign w:val="superscript"/>
        </w:rPr>
        <w:sectPr w:rsidR="00B725EC">
          <w:type w:val="continuous"/>
          <w:pgSz w:w="11906" w:h="16838"/>
          <w:pgMar w:top="1018" w:right="1134" w:bottom="899" w:left="1418" w:header="539" w:footer="435" w:gutter="0"/>
          <w:cols w:space="708" w:equalWidth="0">
            <w:col w:w="9354"/>
          </w:cols>
          <w:docGrid w:linePitch="360"/>
        </w:sectPr>
      </w:pPr>
      <w:r>
        <w:rPr>
          <w:rFonts w:ascii="Arial" w:hAnsi="Arial" w:cs="Arial"/>
          <w:sz w:val="20"/>
          <w:szCs w:val="20"/>
        </w:rPr>
        <w:t>a) 2</w:t>
      </w:r>
      <w:r>
        <w:rPr>
          <w:rFonts w:ascii="Arial" w:hAnsi="Arial" w:cs="Arial"/>
          <w:sz w:val="20"/>
          <w:szCs w:val="20"/>
          <w:vertAlign w:val="superscript"/>
        </w:rPr>
        <w:t>4</w:t>
      </w:r>
      <w:r>
        <w:rPr>
          <w:rFonts w:ascii="Arial" w:hAnsi="Arial" w:cs="Arial"/>
          <w:position w:val="6"/>
          <w:sz w:val="20"/>
          <w:szCs w:val="14"/>
        </w:rPr>
        <w:tab/>
      </w:r>
      <w:r>
        <w:rPr>
          <w:rFonts w:ascii="Arial" w:hAnsi="Arial" w:cs="Arial"/>
          <w:sz w:val="20"/>
          <w:szCs w:val="20"/>
        </w:rPr>
        <w:t>b) 3</w:t>
      </w:r>
      <w:r>
        <w:rPr>
          <w:rFonts w:ascii="Arial" w:hAnsi="Arial" w:cs="Arial"/>
          <w:sz w:val="20"/>
          <w:szCs w:val="20"/>
          <w:vertAlign w:val="superscript"/>
        </w:rPr>
        <w:t>5</w:t>
      </w:r>
      <w:r>
        <w:rPr>
          <w:rFonts w:ascii="Arial" w:hAnsi="Arial" w:cs="Arial"/>
          <w:position w:val="6"/>
          <w:sz w:val="20"/>
          <w:szCs w:val="14"/>
        </w:rPr>
        <w:tab/>
      </w:r>
      <w:r>
        <w:rPr>
          <w:rFonts w:ascii="Arial" w:hAnsi="Arial" w:cs="Arial"/>
          <w:sz w:val="20"/>
          <w:szCs w:val="20"/>
        </w:rPr>
        <w:t>c) 10</w:t>
      </w:r>
      <w:r>
        <w:rPr>
          <w:rFonts w:ascii="Arial" w:hAnsi="Arial" w:cs="Arial"/>
          <w:sz w:val="20"/>
          <w:szCs w:val="20"/>
          <w:vertAlign w:val="superscript"/>
        </w:rPr>
        <w:t>4</w:t>
      </w:r>
      <w:r>
        <w:rPr>
          <w:rFonts w:ascii="Arial" w:hAnsi="Arial" w:cs="Arial"/>
          <w:position w:val="6"/>
          <w:sz w:val="20"/>
          <w:szCs w:val="14"/>
        </w:rPr>
        <w:tab/>
      </w:r>
      <w:r>
        <w:rPr>
          <w:rFonts w:ascii="Arial" w:hAnsi="Arial" w:cs="Arial"/>
          <w:sz w:val="20"/>
          <w:szCs w:val="20"/>
        </w:rPr>
        <w:t>d) 100</w:t>
      </w:r>
      <w:r>
        <w:rPr>
          <w:rFonts w:ascii="Arial" w:hAnsi="Arial" w:cs="Arial"/>
          <w:sz w:val="20"/>
          <w:szCs w:val="20"/>
          <w:vertAlign w:val="superscript"/>
        </w:rPr>
        <w:t>3</w:t>
      </w:r>
      <w:r>
        <w:rPr>
          <w:rFonts w:ascii="Arial" w:hAnsi="Arial" w:cs="Arial"/>
          <w:position w:val="6"/>
          <w:sz w:val="20"/>
          <w:szCs w:val="14"/>
        </w:rPr>
        <w:tab/>
      </w:r>
      <w:r>
        <w:rPr>
          <w:rFonts w:ascii="Arial" w:hAnsi="Arial" w:cs="Arial"/>
          <w:sz w:val="20"/>
          <w:lang w:val="es-ES_tradnl"/>
        </w:rPr>
        <w:t>e) (</w:t>
      </w:r>
      <w:r>
        <w:rPr>
          <w:rFonts w:ascii="Arial" w:hAnsi="Arial" w:cs="Arial"/>
          <w:sz w:val="20"/>
        </w:rPr>
        <w:t>–4)</w:t>
      </w:r>
      <w:r>
        <w:rPr>
          <w:rFonts w:ascii="Arial" w:hAnsi="Arial" w:cs="Arial"/>
          <w:sz w:val="20"/>
          <w:vertAlign w:val="superscript"/>
        </w:rPr>
        <w:t>3</w:t>
      </w:r>
      <w:r>
        <w:rPr>
          <w:rFonts w:ascii="Arial" w:hAnsi="Arial" w:cs="Arial"/>
          <w:sz w:val="20"/>
          <w:vertAlign w:val="superscript"/>
        </w:rPr>
        <w:tab/>
      </w:r>
      <w:r>
        <w:rPr>
          <w:rFonts w:ascii="Arial" w:hAnsi="Arial" w:cs="Arial"/>
          <w:sz w:val="20"/>
          <w:lang w:val="es-ES_tradnl"/>
        </w:rPr>
        <w:t>f) (–1)</w:t>
      </w:r>
      <w:r>
        <w:rPr>
          <w:rFonts w:ascii="Arial" w:hAnsi="Arial" w:cs="Arial"/>
          <w:sz w:val="20"/>
          <w:vertAlign w:val="superscript"/>
          <w:lang w:val="es-ES_tradnl"/>
        </w:rPr>
        <w:t>28</w:t>
      </w:r>
      <w:r>
        <w:rPr>
          <w:rFonts w:ascii="Arial" w:hAnsi="Arial" w:cs="Arial"/>
          <w:sz w:val="20"/>
          <w:vertAlign w:val="superscript"/>
          <w:lang w:val="es-ES_tradnl"/>
        </w:rPr>
        <w:tab/>
      </w:r>
      <w:r>
        <w:rPr>
          <w:rFonts w:ascii="Arial" w:hAnsi="Arial" w:cs="Arial"/>
          <w:sz w:val="20"/>
          <w:lang w:val="es-ES_tradnl"/>
        </w:rPr>
        <w:t>g) (–2)</w:t>
      </w:r>
      <w:r>
        <w:rPr>
          <w:rFonts w:ascii="Arial" w:hAnsi="Arial" w:cs="Arial"/>
          <w:sz w:val="20"/>
          <w:vertAlign w:val="superscript"/>
          <w:lang w:val="es-ES_tradnl"/>
        </w:rPr>
        <w:t>4</w:t>
      </w:r>
      <w:r>
        <w:rPr>
          <w:rFonts w:ascii="Arial" w:hAnsi="Arial" w:cs="Arial"/>
          <w:sz w:val="20"/>
          <w:vertAlign w:val="superscript"/>
          <w:lang w:val="es-ES_tradnl"/>
        </w:rPr>
        <w:tab/>
      </w:r>
      <w:r>
        <w:rPr>
          <w:rFonts w:ascii="Arial" w:hAnsi="Arial" w:cs="Arial"/>
          <w:sz w:val="20"/>
          <w:lang w:val="es-ES_tradnl"/>
        </w:rPr>
        <w:t>h) (</w:t>
      </w:r>
      <w:r>
        <w:rPr>
          <w:rFonts w:ascii="Arial" w:hAnsi="Arial" w:cs="Arial"/>
          <w:sz w:val="20"/>
        </w:rPr>
        <w:t>–3)</w:t>
      </w:r>
      <w:r>
        <w:rPr>
          <w:rFonts w:ascii="Arial" w:hAnsi="Arial" w:cs="Arial"/>
          <w:sz w:val="20"/>
          <w:vertAlign w:val="superscript"/>
        </w:rPr>
        <w:t>0</w:t>
      </w:r>
    </w:p>
    <w:p w:rsidR="00B725EC" w:rsidRDefault="00B725EC">
      <w:pPr>
        <w:tabs>
          <w:tab w:val="left" w:pos="5040"/>
        </w:tabs>
        <w:rPr>
          <w:rFonts w:ascii="Arial" w:hAnsi="Arial" w:cs="Arial"/>
          <w:sz w:val="20"/>
          <w:vertAlign w:val="superscript"/>
          <w:lang w:val="es-ES_tradnl"/>
        </w:rPr>
      </w:pPr>
    </w:p>
    <w:p w:rsidR="00B725EC" w:rsidRDefault="00FA2210">
      <w:pPr>
        <w:pStyle w:val="Textoindependiente"/>
        <w:widowControl/>
        <w:tabs>
          <w:tab w:val="clear" w:pos="6840"/>
          <w:tab w:val="left" w:pos="5040"/>
        </w:tabs>
        <w:autoSpaceDE/>
        <w:autoSpaceDN/>
        <w:adjustRightInd/>
        <w:spacing w:line="360" w:lineRule="auto"/>
        <w:ind w:hanging="360"/>
        <w:rPr>
          <w:szCs w:val="24"/>
        </w:rPr>
      </w:pPr>
      <w:r>
        <w:rPr>
          <w:b/>
          <w:bCs/>
          <w:szCs w:val="24"/>
        </w:rPr>
        <w:t>14</w:t>
      </w:r>
      <w:r w:rsidR="00B725EC">
        <w:rPr>
          <w:b/>
          <w:bCs/>
          <w:szCs w:val="24"/>
        </w:rPr>
        <w:t xml:space="preserve">º. </w:t>
      </w:r>
      <w:r w:rsidR="00B725EC">
        <w:rPr>
          <w:szCs w:val="24"/>
        </w:rPr>
        <w:t>Expresa como una sola potencia:</w:t>
      </w:r>
    </w:p>
    <w:p w:rsidR="00B725EC" w:rsidRDefault="00B725EC">
      <w:pPr>
        <w:tabs>
          <w:tab w:val="left" w:pos="1800"/>
          <w:tab w:val="left" w:pos="3420"/>
          <w:tab w:val="left" w:pos="4860"/>
          <w:tab w:val="left" w:pos="6480"/>
          <w:tab w:val="left" w:pos="8280"/>
        </w:tabs>
        <w:spacing w:line="360" w:lineRule="auto"/>
        <w:ind w:hanging="360"/>
        <w:rPr>
          <w:rFonts w:ascii="Arial" w:hAnsi="Arial" w:cs="Arial"/>
          <w:sz w:val="20"/>
          <w:lang w:val="es-ES_tradnl"/>
        </w:rPr>
      </w:pPr>
      <w:r>
        <w:rPr>
          <w:rFonts w:ascii="Arial" w:hAnsi="Arial" w:cs="Arial"/>
          <w:sz w:val="20"/>
          <w:lang w:val="es-ES_tradnl"/>
        </w:rPr>
        <w:tab/>
        <w:t>a) 2</w:t>
      </w:r>
      <w:r>
        <w:rPr>
          <w:rFonts w:ascii="Arial" w:hAnsi="Arial" w:cs="Arial"/>
          <w:sz w:val="20"/>
          <w:vertAlign w:val="superscript"/>
          <w:lang w:val="es-ES_tradnl"/>
        </w:rPr>
        <w:t>3</w:t>
      </w:r>
      <w:r>
        <w:rPr>
          <w:rFonts w:ascii="Arial" w:hAnsi="Arial" w:cs="Arial"/>
          <w:sz w:val="20"/>
          <w:lang w:val="es-ES_tradnl"/>
        </w:rPr>
        <w:t xml:space="preserve"> · 2</w:t>
      </w:r>
      <w:r>
        <w:rPr>
          <w:rFonts w:ascii="Arial" w:hAnsi="Arial" w:cs="Arial"/>
          <w:sz w:val="20"/>
          <w:vertAlign w:val="superscript"/>
          <w:lang w:val="es-ES_tradnl"/>
        </w:rPr>
        <w:t>5</w:t>
      </w:r>
      <w:r>
        <w:rPr>
          <w:rFonts w:ascii="Arial" w:hAnsi="Arial" w:cs="Arial"/>
          <w:sz w:val="20"/>
          <w:lang w:val="es-ES_tradnl"/>
        </w:rPr>
        <w:tab/>
        <w:t>b) 3</w:t>
      </w:r>
      <w:r>
        <w:rPr>
          <w:rFonts w:ascii="Arial" w:hAnsi="Arial" w:cs="Arial"/>
          <w:sz w:val="20"/>
          <w:vertAlign w:val="superscript"/>
          <w:lang w:val="es-ES_tradnl"/>
        </w:rPr>
        <w:t>8</w:t>
      </w:r>
      <w:r>
        <w:rPr>
          <w:rFonts w:ascii="Arial" w:hAnsi="Arial" w:cs="Arial"/>
          <w:sz w:val="20"/>
          <w:lang w:val="es-ES_tradnl"/>
        </w:rPr>
        <w:t xml:space="preserve"> : 3</w:t>
      </w:r>
      <w:r>
        <w:rPr>
          <w:rFonts w:ascii="Arial" w:hAnsi="Arial" w:cs="Arial"/>
          <w:sz w:val="20"/>
          <w:vertAlign w:val="superscript"/>
          <w:lang w:val="es-ES_tradnl"/>
        </w:rPr>
        <w:t>6</w:t>
      </w:r>
      <w:r>
        <w:rPr>
          <w:rFonts w:ascii="Arial" w:hAnsi="Arial" w:cs="Arial"/>
          <w:sz w:val="20"/>
          <w:lang w:val="es-ES_tradnl"/>
        </w:rPr>
        <w:tab/>
        <w:t>c) (2</w:t>
      </w:r>
      <w:r>
        <w:rPr>
          <w:rFonts w:ascii="Arial" w:hAnsi="Arial" w:cs="Arial"/>
          <w:sz w:val="20"/>
          <w:vertAlign w:val="superscript"/>
          <w:lang w:val="es-ES_tradnl"/>
        </w:rPr>
        <w:t>3</w:t>
      </w:r>
      <w:r>
        <w:rPr>
          <w:rFonts w:ascii="Arial" w:hAnsi="Arial" w:cs="Arial"/>
          <w:sz w:val="20"/>
          <w:lang w:val="es-ES_tradnl"/>
        </w:rPr>
        <w:t>)</w:t>
      </w:r>
      <w:r>
        <w:rPr>
          <w:rFonts w:ascii="Arial" w:hAnsi="Arial" w:cs="Arial"/>
          <w:sz w:val="20"/>
          <w:vertAlign w:val="superscript"/>
          <w:lang w:val="es-ES_tradnl"/>
        </w:rPr>
        <w:t>2</w:t>
      </w:r>
      <w:r>
        <w:rPr>
          <w:rFonts w:ascii="Arial" w:hAnsi="Arial" w:cs="Arial"/>
          <w:sz w:val="20"/>
          <w:vertAlign w:val="superscript"/>
          <w:lang w:val="es-ES_tradnl"/>
        </w:rPr>
        <w:tab/>
      </w:r>
      <w:r>
        <w:rPr>
          <w:rFonts w:ascii="Arial" w:hAnsi="Arial" w:cs="Arial"/>
          <w:sz w:val="20"/>
          <w:lang w:val="es-ES_tradnl"/>
        </w:rPr>
        <w:t>d) 2</w:t>
      </w:r>
      <w:r>
        <w:rPr>
          <w:rFonts w:ascii="Arial" w:hAnsi="Arial" w:cs="Arial"/>
          <w:sz w:val="20"/>
          <w:vertAlign w:val="superscript"/>
          <w:lang w:val="es-ES_tradnl"/>
        </w:rPr>
        <w:t>5</w:t>
      </w:r>
      <w:r>
        <w:rPr>
          <w:rFonts w:ascii="Arial" w:hAnsi="Arial" w:cs="Arial"/>
          <w:sz w:val="20"/>
          <w:lang w:val="es-ES_tradnl"/>
        </w:rPr>
        <w:t xml:space="preserve"> · 3</w:t>
      </w:r>
      <w:r>
        <w:rPr>
          <w:rFonts w:ascii="Arial" w:hAnsi="Arial" w:cs="Arial"/>
          <w:sz w:val="20"/>
          <w:vertAlign w:val="superscript"/>
          <w:lang w:val="es-ES_tradnl"/>
        </w:rPr>
        <w:t>5</w:t>
      </w:r>
      <w:r>
        <w:rPr>
          <w:rFonts w:ascii="Arial" w:hAnsi="Arial" w:cs="Arial"/>
          <w:sz w:val="20"/>
          <w:vertAlign w:val="superscript"/>
          <w:lang w:val="es-ES_tradnl"/>
        </w:rPr>
        <w:tab/>
      </w:r>
      <w:r>
        <w:rPr>
          <w:rFonts w:ascii="Arial" w:hAnsi="Arial" w:cs="Arial"/>
          <w:sz w:val="20"/>
          <w:lang w:val="es-ES_tradnl"/>
        </w:rPr>
        <w:t>e) 5 · 5</w:t>
      </w:r>
      <w:r>
        <w:rPr>
          <w:rFonts w:ascii="Arial" w:hAnsi="Arial" w:cs="Arial"/>
          <w:sz w:val="20"/>
          <w:vertAlign w:val="superscript"/>
          <w:lang w:val="es-ES_tradnl"/>
        </w:rPr>
        <w:t>2</w:t>
      </w:r>
      <w:r>
        <w:rPr>
          <w:rFonts w:ascii="Arial" w:hAnsi="Arial" w:cs="Arial"/>
          <w:sz w:val="20"/>
          <w:lang w:val="es-ES_tradnl"/>
        </w:rPr>
        <w:t xml:space="preserve"> · 5</w:t>
      </w:r>
      <w:r>
        <w:rPr>
          <w:rFonts w:ascii="Arial" w:hAnsi="Arial" w:cs="Arial"/>
          <w:sz w:val="20"/>
          <w:vertAlign w:val="superscript"/>
          <w:lang w:val="es-ES_tradnl"/>
        </w:rPr>
        <w:t>3</w:t>
      </w:r>
      <w:r>
        <w:rPr>
          <w:rFonts w:ascii="Arial" w:hAnsi="Arial" w:cs="Arial"/>
          <w:sz w:val="20"/>
          <w:lang w:val="es-ES_tradnl"/>
        </w:rPr>
        <w:tab/>
        <w:t>c) 7</w:t>
      </w:r>
      <w:r>
        <w:rPr>
          <w:rFonts w:ascii="Arial" w:hAnsi="Arial" w:cs="Arial"/>
          <w:sz w:val="20"/>
          <w:vertAlign w:val="superscript"/>
          <w:lang w:val="es-ES_tradnl"/>
        </w:rPr>
        <w:t>8</w:t>
      </w:r>
      <w:r>
        <w:rPr>
          <w:rFonts w:ascii="Arial" w:hAnsi="Arial" w:cs="Arial"/>
          <w:sz w:val="20"/>
          <w:lang w:val="es-ES_tradnl"/>
        </w:rPr>
        <w:t xml:space="preserve"> : 7 · 7</w:t>
      </w:r>
      <w:r>
        <w:rPr>
          <w:rFonts w:ascii="Arial" w:hAnsi="Arial" w:cs="Arial"/>
          <w:sz w:val="20"/>
          <w:vertAlign w:val="superscript"/>
          <w:lang w:val="es-ES_tradnl"/>
        </w:rPr>
        <w:t>3</w:t>
      </w:r>
    </w:p>
    <w:p w:rsidR="00B725EC" w:rsidRDefault="00B725EC">
      <w:pPr>
        <w:tabs>
          <w:tab w:val="left" w:pos="5040"/>
        </w:tabs>
        <w:ind w:hanging="360"/>
        <w:rPr>
          <w:rFonts w:ascii="Arial" w:hAnsi="Arial" w:cs="Arial"/>
          <w:sz w:val="20"/>
          <w:lang w:val="es-ES_tradnl"/>
        </w:rPr>
      </w:pPr>
      <w:r>
        <w:rPr>
          <w:rFonts w:ascii="Arial" w:hAnsi="Arial" w:cs="Arial"/>
          <w:b/>
          <w:bCs/>
          <w:sz w:val="20"/>
          <w:lang w:val="es-ES_tradnl"/>
        </w:rPr>
        <w:t>1</w:t>
      </w:r>
      <w:r w:rsidR="00FA2210">
        <w:rPr>
          <w:rFonts w:ascii="Arial" w:hAnsi="Arial" w:cs="Arial"/>
          <w:b/>
          <w:bCs/>
          <w:sz w:val="20"/>
          <w:lang w:val="es-ES_tradnl"/>
        </w:rPr>
        <w:t>5</w:t>
      </w:r>
      <w:r>
        <w:rPr>
          <w:rFonts w:ascii="Arial" w:hAnsi="Arial" w:cs="Arial"/>
          <w:b/>
          <w:bCs/>
          <w:sz w:val="20"/>
          <w:lang w:val="es-ES_tradnl"/>
        </w:rPr>
        <w:t xml:space="preserve">º. </w:t>
      </w:r>
      <w:r>
        <w:rPr>
          <w:rFonts w:ascii="Arial" w:hAnsi="Arial" w:cs="Arial"/>
          <w:sz w:val="20"/>
          <w:lang w:val="es-ES_tradnl"/>
        </w:rPr>
        <w:t xml:space="preserve">Halla, por tanteo, la raíz cuadrada entera y el resto. (ejemplo </w:t>
      </w:r>
      <w:r>
        <w:rPr>
          <w:rFonts w:ascii="Arial" w:hAnsi="Arial" w:cs="Arial"/>
          <w:position w:val="-10"/>
          <w:sz w:val="20"/>
        </w:rPr>
        <w:object w:dxaOrig="1900" w:dyaOrig="380">
          <v:shape id="_x0000_i1028" type="#_x0000_t75" style="width:95.25pt;height:18.75pt" o:ole="">
            <v:imagedata r:id="rId13" o:title=""/>
          </v:shape>
          <o:OLEObject Type="Embed" ProgID="Equation.3" ShapeID="_x0000_i1028" DrawAspect="Content" ObjectID="_1622440002" r:id="rId14"/>
        </w:object>
      </w:r>
      <w:r>
        <w:rPr>
          <w:rFonts w:ascii="Arial" w:hAnsi="Arial" w:cs="Arial"/>
          <w:sz w:val="20"/>
        </w:rPr>
        <w:t>, porque 3</w:t>
      </w:r>
      <w:r>
        <w:rPr>
          <w:rFonts w:ascii="Arial" w:hAnsi="Arial" w:cs="Arial"/>
          <w:sz w:val="20"/>
          <w:vertAlign w:val="superscript"/>
        </w:rPr>
        <w:t xml:space="preserve">2 </w:t>
      </w:r>
      <w:r>
        <w:rPr>
          <w:rFonts w:ascii="Arial" w:hAnsi="Arial" w:cs="Arial"/>
          <w:sz w:val="20"/>
        </w:rPr>
        <w:t>+ 4 = 13)</w:t>
      </w:r>
    </w:p>
    <w:p w:rsidR="00B725EC" w:rsidRDefault="00B725EC">
      <w:pPr>
        <w:tabs>
          <w:tab w:val="left" w:pos="2160"/>
          <w:tab w:val="left" w:pos="4500"/>
          <w:tab w:val="left" w:pos="7200"/>
        </w:tabs>
        <w:spacing w:line="360" w:lineRule="auto"/>
        <w:ind w:hanging="360"/>
        <w:rPr>
          <w:rFonts w:ascii="Arial" w:hAnsi="Arial" w:cs="Arial"/>
          <w:sz w:val="20"/>
        </w:rPr>
      </w:pPr>
      <w:r>
        <w:rPr>
          <w:rFonts w:ascii="Arial" w:hAnsi="Arial" w:cs="Arial"/>
          <w:sz w:val="20"/>
          <w:lang w:val="es-ES_tradnl"/>
        </w:rPr>
        <w:tab/>
        <w:t xml:space="preserve">a) </w:t>
      </w:r>
      <w:r>
        <w:rPr>
          <w:rFonts w:ascii="Arial" w:hAnsi="Arial" w:cs="Arial"/>
          <w:position w:val="-8"/>
          <w:sz w:val="20"/>
        </w:rPr>
        <w:object w:dxaOrig="499" w:dyaOrig="360">
          <v:shape id="_x0000_i1029" type="#_x0000_t75" style="width:24.75pt;height:18pt" o:ole="">
            <v:imagedata r:id="rId15" o:title=""/>
          </v:shape>
          <o:OLEObject Type="Embed" ProgID="Equation.3" ShapeID="_x0000_i1029" DrawAspect="Content" ObjectID="_1622440003" r:id="rId16"/>
        </w:object>
      </w:r>
      <w:r>
        <w:rPr>
          <w:rFonts w:ascii="Arial" w:hAnsi="Arial" w:cs="Arial"/>
          <w:sz w:val="20"/>
        </w:rPr>
        <w:tab/>
        <w:t xml:space="preserve">b) </w:t>
      </w:r>
      <w:r>
        <w:rPr>
          <w:rFonts w:ascii="Arial" w:hAnsi="Arial" w:cs="Arial"/>
          <w:position w:val="-8"/>
          <w:sz w:val="20"/>
        </w:rPr>
        <w:object w:dxaOrig="499" w:dyaOrig="360">
          <v:shape id="_x0000_i1030" type="#_x0000_t75" style="width:24.75pt;height:18pt" o:ole="">
            <v:imagedata r:id="rId17" o:title=""/>
          </v:shape>
          <o:OLEObject Type="Embed" ProgID="Equation.3" ShapeID="_x0000_i1030" DrawAspect="Content" ObjectID="_1622440004" r:id="rId18"/>
        </w:object>
      </w:r>
      <w:r>
        <w:rPr>
          <w:rFonts w:ascii="Arial" w:hAnsi="Arial" w:cs="Arial"/>
          <w:sz w:val="20"/>
        </w:rPr>
        <w:tab/>
        <w:t xml:space="preserve">c) </w:t>
      </w:r>
      <w:r>
        <w:rPr>
          <w:rFonts w:ascii="Arial" w:hAnsi="Arial" w:cs="Arial"/>
          <w:position w:val="-8"/>
          <w:sz w:val="20"/>
        </w:rPr>
        <w:object w:dxaOrig="620" w:dyaOrig="360">
          <v:shape id="_x0000_i1031" type="#_x0000_t75" style="width:30.75pt;height:18pt" o:ole="">
            <v:imagedata r:id="rId19" o:title=""/>
          </v:shape>
          <o:OLEObject Type="Embed" ProgID="Equation.3" ShapeID="_x0000_i1031" DrawAspect="Content" ObjectID="_1622440005" r:id="rId20"/>
        </w:object>
      </w:r>
      <w:r>
        <w:rPr>
          <w:rFonts w:ascii="Arial" w:hAnsi="Arial" w:cs="Arial"/>
          <w:sz w:val="20"/>
        </w:rPr>
        <w:tab/>
        <w:t xml:space="preserve">d) </w:t>
      </w:r>
      <w:r>
        <w:rPr>
          <w:rFonts w:ascii="Arial" w:hAnsi="Arial" w:cs="Arial"/>
          <w:position w:val="-8"/>
          <w:sz w:val="20"/>
        </w:rPr>
        <w:object w:dxaOrig="620" w:dyaOrig="360">
          <v:shape id="_x0000_i1032" type="#_x0000_t75" style="width:30.75pt;height:18pt" o:ole="">
            <v:imagedata r:id="rId21" o:title=""/>
          </v:shape>
          <o:OLEObject Type="Embed" ProgID="Equation.3" ShapeID="_x0000_i1032" DrawAspect="Content" ObjectID="_1622440006" r:id="rId22"/>
        </w:object>
      </w:r>
    </w:p>
    <w:p w:rsidR="00B725EC" w:rsidRDefault="00B725EC">
      <w:pPr>
        <w:pStyle w:val="Ttulo3"/>
        <w:rPr>
          <w:u w:val="single"/>
        </w:rPr>
      </w:pPr>
      <w:r>
        <w:rPr>
          <w:u w:val="single"/>
        </w:rPr>
        <w:t>TEMA 02 – FRACCIONES</w:t>
      </w:r>
    </w:p>
    <w:p w:rsidR="00B725EC" w:rsidRDefault="00B725EC">
      <w:pPr>
        <w:tabs>
          <w:tab w:val="left" w:pos="2160"/>
          <w:tab w:val="left" w:pos="4500"/>
          <w:tab w:val="left" w:pos="7200"/>
        </w:tabs>
        <w:spacing w:line="360" w:lineRule="auto"/>
        <w:ind w:hanging="360"/>
        <w:rPr>
          <w:rFonts w:ascii="Arial" w:hAnsi="Arial" w:cs="Arial"/>
          <w:sz w:val="20"/>
          <w:szCs w:val="20"/>
        </w:rPr>
      </w:pPr>
      <w:r>
        <w:rPr>
          <w:rFonts w:ascii="Arial" w:hAnsi="Arial" w:cs="Arial"/>
          <w:b/>
          <w:bCs/>
          <w:sz w:val="20"/>
          <w:szCs w:val="20"/>
        </w:rPr>
        <w:t xml:space="preserve">1º. </w:t>
      </w:r>
      <w:r>
        <w:rPr>
          <w:rFonts w:ascii="Arial" w:hAnsi="Arial" w:cs="Arial"/>
          <w:sz w:val="20"/>
          <w:szCs w:val="20"/>
        </w:rPr>
        <w:t>Representa con un gráfico y expresa en forma de decimal estas fracciones.</w:t>
      </w:r>
    </w:p>
    <w:p w:rsidR="00B725EC" w:rsidRDefault="00B725EC">
      <w:pPr>
        <w:tabs>
          <w:tab w:val="left" w:pos="2340"/>
          <w:tab w:val="left" w:pos="4500"/>
          <w:tab w:val="left" w:pos="7200"/>
        </w:tabs>
        <w:spacing w:line="360" w:lineRule="auto"/>
        <w:rPr>
          <w:rFonts w:ascii="Arial" w:hAnsi="Arial" w:cs="Arial"/>
          <w:sz w:val="20"/>
          <w:szCs w:val="20"/>
        </w:rPr>
      </w:pPr>
      <w:r>
        <w:rPr>
          <w:rFonts w:ascii="Arial" w:hAnsi="Arial" w:cs="Arial"/>
          <w:sz w:val="20"/>
          <w:szCs w:val="20"/>
        </w:rPr>
        <w:t xml:space="preserve">a) </w:t>
      </w:r>
      <w:r>
        <w:rPr>
          <w:rFonts w:ascii="Arial" w:hAnsi="Arial" w:cs="Arial"/>
          <w:position w:val="-20"/>
          <w:sz w:val="20"/>
          <w:szCs w:val="20"/>
        </w:rPr>
        <w:object w:dxaOrig="220" w:dyaOrig="540">
          <v:shape id="_x0000_i1033" type="#_x0000_t75" style="width:11.25pt;height:27pt" o:ole="">
            <v:imagedata r:id="rId23" o:title=""/>
          </v:shape>
          <o:OLEObject Type="Embed" ProgID="Equation.3" ShapeID="_x0000_i1033" DrawAspect="Content" ObjectID="_1622440007" r:id="rId24"/>
        </w:object>
      </w:r>
      <w:r>
        <w:rPr>
          <w:rFonts w:ascii="Arial" w:hAnsi="Arial" w:cs="Arial"/>
          <w:sz w:val="20"/>
          <w:szCs w:val="20"/>
        </w:rPr>
        <w:tab/>
        <w:t xml:space="preserve">b) </w:t>
      </w:r>
      <w:r>
        <w:rPr>
          <w:rFonts w:ascii="Arial" w:hAnsi="Arial" w:cs="Arial"/>
          <w:position w:val="-22"/>
          <w:sz w:val="20"/>
          <w:szCs w:val="20"/>
        </w:rPr>
        <w:object w:dxaOrig="220" w:dyaOrig="560">
          <v:shape id="_x0000_i1034" type="#_x0000_t75" style="width:11.25pt;height:27.75pt" o:ole="">
            <v:imagedata r:id="rId25" o:title=""/>
          </v:shape>
          <o:OLEObject Type="Embed" ProgID="Equation.3" ShapeID="_x0000_i1034" DrawAspect="Content" ObjectID="_1622440008" r:id="rId26"/>
        </w:object>
      </w:r>
      <w:r>
        <w:rPr>
          <w:rFonts w:ascii="Arial" w:hAnsi="Arial" w:cs="Arial"/>
          <w:sz w:val="20"/>
          <w:szCs w:val="20"/>
        </w:rPr>
        <w:tab/>
        <w:t xml:space="preserve">c) </w:t>
      </w:r>
      <w:r>
        <w:rPr>
          <w:rFonts w:ascii="Arial" w:hAnsi="Arial" w:cs="Arial"/>
          <w:position w:val="-22"/>
          <w:sz w:val="20"/>
          <w:szCs w:val="20"/>
        </w:rPr>
        <w:object w:dxaOrig="220" w:dyaOrig="560">
          <v:shape id="_x0000_i1035" type="#_x0000_t75" style="width:11.25pt;height:27.75pt" o:ole="">
            <v:imagedata r:id="rId27" o:title=""/>
          </v:shape>
          <o:OLEObject Type="Embed" ProgID="Equation.3" ShapeID="_x0000_i1035" DrawAspect="Content" ObjectID="_1622440009" r:id="rId28"/>
        </w:object>
      </w:r>
      <w:r>
        <w:rPr>
          <w:rFonts w:ascii="Arial" w:hAnsi="Arial" w:cs="Arial"/>
          <w:sz w:val="20"/>
          <w:szCs w:val="20"/>
        </w:rPr>
        <w:tab/>
        <w:t xml:space="preserve">d) </w:t>
      </w:r>
      <w:r>
        <w:rPr>
          <w:rFonts w:ascii="Arial" w:hAnsi="Arial" w:cs="Arial"/>
          <w:position w:val="-20"/>
          <w:sz w:val="20"/>
          <w:szCs w:val="20"/>
        </w:rPr>
        <w:object w:dxaOrig="220" w:dyaOrig="540">
          <v:shape id="_x0000_i1036" type="#_x0000_t75" style="width:11.25pt;height:27pt" o:ole="">
            <v:imagedata r:id="rId29" o:title=""/>
          </v:shape>
          <o:OLEObject Type="Embed" ProgID="Equation.3" ShapeID="_x0000_i1036" DrawAspect="Content" ObjectID="_1622440010" r:id="rId30"/>
        </w:object>
      </w:r>
    </w:p>
    <w:p w:rsidR="00B725EC" w:rsidRDefault="00B725EC">
      <w:pPr>
        <w:tabs>
          <w:tab w:val="left" w:pos="2340"/>
          <w:tab w:val="left" w:pos="4680"/>
          <w:tab w:val="left" w:pos="7200"/>
        </w:tabs>
        <w:spacing w:line="360" w:lineRule="auto"/>
        <w:rPr>
          <w:rFonts w:ascii="Arial" w:hAnsi="Arial" w:cs="Arial"/>
          <w:sz w:val="20"/>
          <w:szCs w:val="20"/>
        </w:rPr>
      </w:pPr>
    </w:p>
    <w:p w:rsidR="00B725EC" w:rsidRDefault="00B725EC">
      <w:pPr>
        <w:widowControl w:val="0"/>
        <w:autoSpaceDE w:val="0"/>
        <w:autoSpaceDN w:val="0"/>
        <w:adjustRightInd w:val="0"/>
        <w:ind w:hanging="360"/>
        <w:rPr>
          <w:rFonts w:ascii="Arial" w:hAnsi="Arial" w:cs="Arial"/>
          <w:sz w:val="20"/>
          <w:szCs w:val="20"/>
        </w:rPr>
      </w:pPr>
      <w:r>
        <w:rPr>
          <w:rFonts w:ascii="Arial" w:hAnsi="Arial" w:cs="Arial"/>
          <w:b/>
          <w:bCs/>
          <w:sz w:val="20"/>
          <w:szCs w:val="20"/>
        </w:rPr>
        <w:t xml:space="preserve">2º. </w:t>
      </w:r>
      <w:r>
        <w:rPr>
          <w:rFonts w:ascii="Arial" w:hAnsi="Arial" w:cs="Arial"/>
          <w:sz w:val="20"/>
          <w:szCs w:val="20"/>
        </w:rPr>
        <w:t>De las siguientes fracciones, ¿cuáles son propias, impropias o iguales a la unidad?</w:t>
      </w:r>
    </w:p>
    <w:p w:rsidR="00B725EC" w:rsidRDefault="00A96EBA">
      <w:pPr>
        <w:tabs>
          <w:tab w:val="left" w:pos="2160"/>
          <w:tab w:val="left" w:pos="4500"/>
          <w:tab w:val="left" w:pos="7200"/>
        </w:tabs>
        <w:spacing w:line="360" w:lineRule="auto"/>
        <w:rPr>
          <w:rFonts w:ascii="Microsoft Sans Serif" w:hAnsi="Microsoft Sans Serif" w:cs="Microsoft Sans Serif"/>
          <w:sz w:val="17"/>
          <w:szCs w:val="17"/>
        </w:rPr>
      </w:pPr>
      <w:r>
        <w:rPr>
          <w:rFonts w:ascii="Microsoft Sans Serif" w:hAnsi="Microsoft Sans Serif" w:cs="Microsoft Sans Serif"/>
          <w:sz w:val="17"/>
          <w:szCs w:val="17"/>
        </w:rPr>
        <w:pict>
          <v:shape id="_x0000_i1037" type="#_x0000_t75" style="width:200.25pt;height:27.75pt">
            <v:imagedata r:id="rId31" o:title=""/>
          </v:shape>
        </w:pict>
      </w:r>
    </w:p>
    <w:p w:rsidR="00B725EC" w:rsidRDefault="00B725EC">
      <w:pPr>
        <w:tabs>
          <w:tab w:val="left" w:pos="2160"/>
          <w:tab w:val="left" w:pos="4500"/>
          <w:tab w:val="left" w:pos="7200"/>
        </w:tabs>
        <w:spacing w:line="360" w:lineRule="auto"/>
        <w:rPr>
          <w:rFonts w:ascii="Arial" w:hAnsi="Arial" w:cs="Arial"/>
          <w:sz w:val="20"/>
          <w:szCs w:val="20"/>
        </w:rPr>
      </w:pPr>
    </w:p>
    <w:p w:rsidR="00B725EC" w:rsidRDefault="00B725EC">
      <w:pPr>
        <w:pStyle w:val="Textoindependiente"/>
        <w:widowControl/>
        <w:tabs>
          <w:tab w:val="clear" w:pos="6840"/>
          <w:tab w:val="left" w:pos="2160"/>
          <w:tab w:val="left" w:pos="4500"/>
          <w:tab w:val="left" w:pos="7200"/>
        </w:tabs>
        <w:autoSpaceDE/>
        <w:autoSpaceDN/>
        <w:adjustRightInd/>
        <w:ind w:hanging="360"/>
        <w:rPr>
          <w:lang w:val="es-ES"/>
        </w:rPr>
      </w:pPr>
      <w:r>
        <w:rPr>
          <w:b/>
          <w:bCs/>
          <w:lang w:val="es-ES"/>
        </w:rPr>
        <w:t xml:space="preserve">3º. </w:t>
      </w:r>
      <w:r>
        <w:rPr>
          <w:lang w:val="es-ES"/>
        </w:rPr>
        <w:t xml:space="preserve">Calcula una fracción de un número.   (Ejemplo: </w:t>
      </w:r>
      <w:r>
        <w:rPr>
          <w:position w:val="-22"/>
        </w:rPr>
        <w:object w:dxaOrig="2380" w:dyaOrig="560">
          <v:shape id="_x0000_i1038" type="#_x0000_t75" style="width:119.25pt;height:27.75pt" o:ole="">
            <v:imagedata r:id="rId32" o:title=""/>
          </v:shape>
          <o:OLEObject Type="Embed" ProgID="Equation.3" ShapeID="_x0000_i1038" DrawAspect="Content" ObjectID="_1622440011" r:id="rId33"/>
        </w:object>
      </w:r>
      <w:r>
        <w:t>)</w:t>
      </w:r>
    </w:p>
    <w:p w:rsidR="00B725EC" w:rsidRDefault="00B725EC">
      <w:pPr>
        <w:tabs>
          <w:tab w:val="left" w:pos="2340"/>
          <w:tab w:val="left" w:pos="4500"/>
        </w:tabs>
        <w:spacing w:line="360" w:lineRule="auto"/>
        <w:rPr>
          <w:rFonts w:ascii="Arial" w:hAnsi="Arial" w:cs="Arial"/>
          <w:sz w:val="20"/>
          <w:szCs w:val="20"/>
        </w:rPr>
      </w:pPr>
      <w:r>
        <w:rPr>
          <w:rFonts w:ascii="Arial" w:hAnsi="Arial" w:cs="Arial"/>
          <w:sz w:val="20"/>
          <w:szCs w:val="20"/>
        </w:rPr>
        <w:t>a) 3/4 de 32 €</w:t>
      </w:r>
      <w:r>
        <w:rPr>
          <w:rFonts w:ascii="Arial" w:hAnsi="Arial" w:cs="Arial"/>
          <w:sz w:val="20"/>
          <w:szCs w:val="20"/>
        </w:rPr>
        <w:tab/>
      </w:r>
      <w:r>
        <w:rPr>
          <w:rFonts w:ascii="Arial" w:hAnsi="Arial" w:cs="Arial"/>
          <w:sz w:val="20"/>
          <w:szCs w:val="20"/>
        </w:rPr>
        <w:tab/>
        <w:t xml:space="preserve">b) 3/5 de </w:t>
      </w:r>
      <w:smartTag w:uri="urn:schemas-microsoft-com:office:smarttags" w:element="metricconverter">
        <w:smartTagPr>
          <w:attr w:name="ProductID" w:val="100 kg"/>
        </w:smartTagPr>
        <w:r>
          <w:rPr>
            <w:rFonts w:ascii="Arial" w:hAnsi="Arial" w:cs="Arial"/>
            <w:sz w:val="20"/>
            <w:szCs w:val="20"/>
          </w:rPr>
          <w:t>100 kg</w:t>
        </w:r>
      </w:smartTag>
      <w:r>
        <w:rPr>
          <w:rFonts w:ascii="Arial" w:hAnsi="Arial" w:cs="Arial"/>
          <w:sz w:val="20"/>
          <w:szCs w:val="20"/>
        </w:rPr>
        <w:tab/>
      </w:r>
    </w:p>
    <w:p w:rsidR="00B725EC" w:rsidRDefault="00B725EC">
      <w:pPr>
        <w:tabs>
          <w:tab w:val="left" w:pos="2340"/>
          <w:tab w:val="left" w:pos="4500"/>
        </w:tabs>
        <w:rPr>
          <w:rFonts w:ascii="Arial" w:hAnsi="Arial" w:cs="Arial"/>
          <w:sz w:val="20"/>
          <w:szCs w:val="20"/>
        </w:rPr>
      </w:pPr>
      <w:r>
        <w:rPr>
          <w:rFonts w:ascii="Arial" w:hAnsi="Arial" w:cs="Arial"/>
          <w:sz w:val="20"/>
          <w:szCs w:val="20"/>
        </w:rPr>
        <w:t>c) 15% de 200 €</w:t>
      </w:r>
      <w:r>
        <w:rPr>
          <w:rFonts w:ascii="Arial" w:hAnsi="Arial" w:cs="Arial"/>
          <w:sz w:val="20"/>
          <w:szCs w:val="20"/>
        </w:rPr>
        <w:tab/>
      </w:r>
      <w:r>
        <w:rPr>
          <w:rFonts w:ascii="Arial" w:hAnsi="Arial" w:cs="Arial"/>
          <w:sz w:val="20"/>
          <w:szCs w:val="20"/>
        </w:rPr>
        <w:tab/>
        <w:t>d) tres decimos de ocho litros</w:t>
      </w:r>
    </w:p>
    <w:p w:rsidR="00B725EC" w:rsidRDefault="00B725EC">
      <w:pPr>
        <w:widowControl w:val="0"/>
        <w:autoSpaceDE w:val="0"/>
        <w:autoSpaceDN w:val="0"/>
        <w:adjustRightInd w:val="0"/>
        <w:rPr>
          <w:rFonts w:ascii="Arial" w:hAnsi="Arial" w:cs="Arial"/>
          <w:sz w:val="20"/>
          <w:szCs w:val="20"/>
        </w:rPr>
      </w:pPr>
    </w:p>
    <w:p w:rsidR="00B725EC" w:rsidRDefault="00FA2210">
      <w:pPr>
        <w:pStyle w:val="Textoindependiente"/>
        <w:widowControl/>
        <w:tabs>
          <w:tab w:val="clear" w:pos="6840"/>
        </w:tabs>
        <w:autoSpaceDE/>
        <w:autoSpaceDN/>
        <w:adjustRightInd/>
        <w:ind w:hanging="360"/>
      </w:pPr>
      <w:r>
        <w:rPr>
          <w:b/>
          <w:bCs/>
          <w:lang w:val="es-ES"/>
        </w:rPr>
        <w:t>4</w:t>
      </w:r>
      <w:r w:rsidR="00B725EC">
        <w:rPr>
          <w:b/>
          <w:bCs/>
          <w:lang w:val="es-ES"/>
        </w:rPr>
        <w:t xml:space="preserve">º. </w:t>
      </w:r>
      <w:r w:rsidR="00B725EC">
        <w:t>Comprueba si son equivalentes las siguientes fracciones:</w:t>
      </w:r>
    </w:p>
    <w:p w:rsidR="00B725EC" w:rsidRDefault="00B725EC">
      <w:pPr>
        <w:tabs>
          <w:tab w:val="left" w:pos="2340"/>
          <w:tab w:val="left" w:pos="4500"/>
          <w:tab w:val="left" w:pos="7200"/>
        </w:tabs>
        <w:spacing w:line="360" w:lineRule="auto"/>
        <w:rPr>
          <w:rFonts w:ascii="Arial" w:hAnsi="Arial" w:cs="Arial"/>
          <w:sz w:val="20"/>
          <w:szCs w:val="20"/>
          <w:lang w:val="es-ES_tradnl"/>
        </w:rPr>
      </w:pPr>
      <w:r>
        <w:rPr>
          <w:rFonts w:ascii="Arial" w:hAnsi="Arial" w:cs="Arial"/>
          <w:sz w:val="20"/>
          <w:szCs w:val="20"/>
          <w:lang w:val="es-ES_tradnl"/>
        </w:rPr>
        <w:lastRenderedPageBreak/>
        <w:t xml:space="preserve">a) </w:t>
      </w:r>
      <w:r>
        <w:rPr>
          <w:rFonts w:ascii="Arial" w:hAnsi="Arial" w:cs="Arial"/>
          <w:position w:val="-20"/>
          <w:sz w:val="20"/>
          <w:szCs w:val="20"/>
        </w:rPr>
        <w:object w:dxaOrig="940" w:dyaOrig="540">
          <v:shape id="_x0000_i1039" type="#_x0000_t75" style="width:47.25pt;height:27pt" o:ole="">
            <v:imagedata r:id="rId34" o:title=""/>
          </v:shape>
          <o:OLEObject Type="Embed" ProgID="Equation.3" ShapeID="_x0000_i1039" DrawAspect="Content" ObjectID="_1622440012" r:id="rId35"/>
        </w:object>
      </w:r>
      <w:r>
        <w:rPr>
          <w:rFonts w:ascii="Arial" w:hAnsi="Arial" w:cs="Arial"/>
          <w:sz w:val="20"/>
          <w:szCs w:val="20"/>
        </w:rPr>
        <w:tab/>
        <w:t xml:space="preserve">b) </w:t>
      </w:r>
      <w:r>
        <w:rPr>
          <w:rFonts w:ascii="Arial" w:hAnsi="Arial" w:cs="Arial"/>
          <w:position w:val="-20"/>
          <w:sz w:val="20"/>
          <w:szCs w:val="20"/>
        </w:rPr>
        <w:object w:dxaOrig="1120" w:dyaOrig="540">
          <v:shape id="_x0000_i1040" type="#_x0000_t75" style="width:56.25pt;height:27pt" o:ole="">
            <v:imagedata r:id="rId36" o:title=""/>
          </v:shape>
          <o:OLEObject Type="Embed" ProgID="Equation.3" ShapeID="_x0000_i1040" DrawAspect="Content" ObjectID="_1622440013" r:id="rId37"/>
        </w:object>
      </w:r>
      <w:r>
        <w:rPr>
          <w:rFonts w:ascii="Arial" w:hAnsi="Arial" w:cs="Arial"/>
          <w:sz w:val="20"/>
          <w:szCs w:val="20"/>
        </w:rPr>
        <w:tab/>
        <w:t xml:space="preserve">c) </w:t>
      </w:r>
      <w:r>
        <w:rPr>
          <w:rFonts w:ascii="Arial" w:hAnsi="Arial" w:cs="Arial"/>
          <w:position w:val="-22"/>
          <w:sz w:val="20"/>
          <w:szCs w:val="20"/>
        </w:rPr>
        <w:object w:dxaOrig="920" w:dyaOrig="560">
          <v:shape id="_x0000_i1041" type="#_x0000_t75" style="width:45.75pt;height:27.75pt" o:ole="">
            <v:imagedata r:id="rId38" o:title=""/>
          </v:shape>
          <o:OLEObject Type="Embed" ProgID="Equation.3" ShapeID="_x0000_i1041" DrawAspect="Content" ObjectID="_1622440014" r:id="rId39"/>
        </w:object>
      </w:r>
      <w:r>
        <w:rPr>
          <w:rFonts w:ascii="Arial" w:hAnsi="Arial" w:cs="Arial"/>
          <w:sz w:val="20"/>
          <w:szCs w:val="20"/>
        </w:rPr>
        <w:tab/>
        <w:t xml:space="preserve">d) </w:t>
      </w:r>
      <w:r>
        <w:rPr>
          <w:rFonts w:ascii="Arial" w:hAnsi="Arial" w:cs="Arial"/>
          <w:position w:val="-22"/>
          <w:sz w:val="20"/>
          <w:szCs w:val="20"/>
        </w:rPr>
        <w:object w:dxaOrig="1160" w:dyaOrig="560">
          <v:shape id="_x0000_i1042" type="#_x0000_t75" style="width:57.75pt;height:27.75pt" o:ole="">
            <v:imagedata r:id="rId40" o:title=""/>
          </v:shape>
          <o:OLEObject Type="Embed" ProgID="Equation.3" ShapeID="_x0000_i1042" DrawAspect="Content" ObjectID="_1622440015" r:id="rId41"/>
        </w:object>
      </w:r>
    </w:p>
    <w:p w:rsidR="00B725EC" w:rsidRDefault="00B725EC">
      <w:pPr>
        <w:tabs>
          <w:tab w:val="left" w:pos="2160"/>
          <w:tab w:val="left" w:pos="4500"/>
          <w:tab w:val="left" w:pos="7200"/>
        </w:tabs>
        <w:rPr>
          <w:rFonts w:ascii="Arial" w:hAnsi="Arial" w:cs="Arial"/>
          <w:sz w:val="20"/>
          <w:lang w:val="es-ES_tradnl"/>
        </w:rPr>
      </w:pPr>
      <w:r>
        <w:rPr>
          <w:sz w:val="20"/>
          <w:lang w:val="es-ES_tradnl"/>
        </w:rPr>
        <w:tab/>
      </w:r>
    </w:p>
    <w:p w:rsidR="00B725EC" w:rsidRDefault="00FA2210">
      <w:pPr>
        <w:tabs>
          <w:tab w:val="left" w:pos="2160"/>
          <w:tab w:val="left" w:pos="4500"/>
          <w:tab w:val="left" w:pos="7200"/>
        </w:tabs>
        <w:spacing w:line="360" w:lineRule="auto"/>
        <w:ind w:hanging="360"/>
        <w:rPr>
          <w:rFonts w:ascii="Arial" w:hAnsi="Arial" w:cs="Arial"/>
          <w:sz w:val="20"/>
          <w:szCs w:val="20"/>
        </w:rPr>
      </w:pPr>
      <w:r>
        <w:rPr>
          <w:rFonts w:ascii="Arial" w:hAnsi="Arial" w:cs="Arial"/>
          <w:b/>
          <w:bCs/>
          <w:sz w:val="20"/>
          <w:szCs w:val="20"/>
        </w:rPr>
        <w:t>5</w:t>
      </w:r>
      <w:r w:rsidR="00B725EC">
        <w:rPr>
          <w:rFonts w:ascii="Arial" w:hAnsi="Arial" w:cs="Arial"/>
          <w:b/>
          <w:bCs/>
          <w:sz w:val="20"/>
          <w:szCs w:val="20"/>
        </w:rPr>
        <w:t xml:space="preserve">º. </w:t>
      </w:r>
      <w:r w:rsidR="00B725EC">
        <w:rPr>
          <w:rFonts w:ascii="Arial" w:hAnsi="Arial" w:cs="Arial"/>
          <w:sz w:val="20"/>
          <w:szCs w:val="20"/>
        </w:rPr>
        <w:t>Escribe tres fracciones equivalentes por simplificación y otras tres por amplificación.</w:t>
      </w:r>
    </w:p>
    <w:p w:rsidR="00B725EC" w:rsidRDefault="00B725EC">
      <w:pPr>
        <w:tabs>
          <w:tab w:val="left" w:pos="3420"/>
          <w:tab w:val="left" w:pos="4500"/>
          <w:tab w:val="left" w:pos="7200"/>
        </w:tabs>
        <w:spacing w:line="360" w:lineRule="auto"/>
        <w:rPr>
          <w:rFonts w:ascii="Arial" w:hAnsi="Arial" w:cs="Arial"/>
          <w:sz w:val="20"/>
          <w:szCs w:val="20"/>
        </w:rPr>
      </w:pPr>
      <w:r>
        <w:rPr>
          <w:rFonts w:ascii="Arial" w:hAnsi="Arial" w:cs="Arial"/>
          <w:sz w:val="20"/>
          <w:szCs w:val="20"/>
        </w:rPr>
        <w:t xml:space="preserve">a) </w:t>
      </w:r>
      <w:r>
        <w:rPr>
          <w:rFonts w:ascii="Arial" w:hAnsi="Arial" w:cs="Arial"/>
          <w:position w:val="-22"/>
          <w:sz w:val="20"/>
          <w:szCs w:val="20"/>
        </w:rPr>
        <w:object w:dxaOrig="340" w:dyaOrig="560">
          <v:shape id="_x0000_i1043" type="#_x0000_t75" style="width:17.25pt;height:27.75pt" o:ole="">
            <v:imagedata r:id="rId42" o:title=""/>
          </v:shape>
          <o:OLEObject Type="Embed" ProgID="Equation.3" ShapeID="_x0000_i1043" DrawAspect="Content" ObjectID="_1622440016" r:id="rId43"/>
        </w:object>
      </w:r>
      <w:r>
        <w:rPr>
          <w:rFonts w:ascii="Arial" w:hAnsi="Arial" w:cs="Arial"/>
          <w:sz w:val="20"/>
          <w:szCs w:val="20"/>
        </w:rPr>
        <w:tab/>
        <w:t xml:space="preserve">b) </w:t>
      </w:r>
      <w:r>
        <w:rPr>
          <w:rFonts w:ascii="Arial" w:hAnsi="Arial" w:cs="Arial"/>
          <w:position w:val="-22"/>
          <w:sz w:val="20"/>
          <w:szCs w:val="20"/>
        </w:rPr>
        <w:object w:dxaOrig="460" w:dyaOrig="560">
          <v:shape id="_x0000_i1044" type="#_x0000_t75" style="width:23.25pt;height:27.75pt" o:ole="">
            <v:imagedata r:id="rId44" o:title=""/>
          </v:shape>
          <o:OLEObject Type="Embed" ProgID="Equation.3" ShapeID="_x0000_i1044" DrawAspect="Content" ObjectID="_1622440017" r:id="rId45"/>
        </w:object>
      </w:r>
      <w:r>
        <w:rPr>
          <w:rFonts w:ascii="Arial" w:hAnsi="Arial" w:cs="Arial"/>
          <w:sz w:val="20"/>
          <w:szCs w:val="20"/>
        </w:rPr>
        <w:tab/>
      </w:r>
      <w:r>
        <w:rPr>
          <w:rFonts w:ascii="Arial" w:hAnsi="Arial" w:cs="Arial"/>
          <w:sz w:val="20"/>
          <w:szCs w:val="20"/>
        </w:rPr>
        <w:tab/>
        <w:t xml:space="preserve">c) </w:t>
      </w:r>
      <w:r>
        <w:rPr>
          <w:rFonts w:ascii="Arial" w:hAnsi="Arial" w:cs="Arial"/>
          <w:position w:val="-22"/>
          <w:sz w:val="20"/>
          <w:szCs w:val="20"/>
        </w:rPr>
        <w:object w:dxaOrig="460" w:dyaOrig="560">
          <v:shape id="_x0000_i1045" type="#_x0000_t75" style="width:23.25pt;height:27.75pt" o:ole="">
            <v:imagedata r:id="rId46" o:title=""/>
          </v:shape>
          <o:OLEObject Type="Embed" ProgID="Equation.3" ShapeID="_x0000_i1045" DrawAspect="Content" ObjectID="_1622440018" r:id="rId47"/>
        </w:object>
      </w:r>
    </w:p>
    <w:p w:rsidR="00B725EC" w:rsidRDefault="00B725EC">
      <w:pPr>
        <w:tabs>
          <w:tab w:val="left" w:pos="3420"/>
          <w:tab w:val="left" w:pos="4500"/>
          <w:tab w:val="left" w:pos="7200"/>
        </w:tabs>
        <w:spacing w:line="360" w:lineRule="auto"/>
        <w:rPr>
          <w:rFonts w:ascii="Arial" w:hAnsi="Arial" w:cs="Arial"/>
          <w:sz w:val="20"/>
          <w:szCs w:val="20"/>
        </w:rPr>
      </w:pPr>
    </w:p>
    <w:p w:rsidR="00B725EC" w:rsidRDefault="00FA2210">
      <w:pPr>
        <w:tabs>
          <w:tab w:val="left" w:pos="284"/>
        </w:tabs>
        <w:spacing w:line="360" w:lineRule="auto"/>
        <w:ind w:hanging="360"/>
        <w:rPr>
          <w:rFonts w:ascii="Arial" w:hAnsi="Arial" w:cs="Arial"/>
          <w:sz w:val="20"/>
          <w:szCs w:val="20"/>
          <w:lang w:val="es-ES_tradnl"/>
        </w:rPr>
      </w:pPr>
      <w:r>
        <w:rPr>
          <w:rFonts w:ascii="Arial" w:hAnsi="Arial" w:cs="Arial"/>
          <w:b/>
          <w:bCs/>
          <w:sz w:val="20"/>
          <w:szCs w:val="20"/>
          <w:lang w:val="es-ES_tradnl"/>
        </w:rPr>
        <w:t>6</w:t>
      </w:r>
      <w:r w:rsidR="00B725EC">
        <w:rPr>
          <w:rFonts w:ascii="Arial" w:hAnsi="Arial" w:cs="Arial"/>
          <w:b/>
          <w:bCs/>
          <w:sz w:val="20"/>
          <w:szCs w:val="20"/>
          <w:lang w:val="es-ES_tradnl"/>
        </w:rPr>
        <w:t xml:space="preserve">º. </w:t>
      </w:r>
      <w:r w:rsidR="00B725EC">
        <w:rPr>
          <w:rFonts w:ascii="Arial" w:hAnsi="Arial" w:cs="Arial"/>
          <w:sz w:val="20"/>
          <w:szCs w:val="20"/>
          <w:lang w:val="es-ES_tradnl"/>
        </w:rPr>
        <w:t>Simplificar hasta llegar a la fracción irreducible.</w:t>
      </w:r>
    </w:p>
    <w:p w:rsidR="00B725EC" w:rsidRDefault="00B725EC">
      <w:pPr>
        <w:tabs>
          <w:tab w:val="left" w:pos="2160"/>
          <w:tab w:val="left" w:pos="4500"/>
          <w:tab w:val="left" w:pos="7200"/>
        </w:tabs>
        <w:spacing w:line="360" w:lineRule="auto"/>
        <w:rPr>
          <w:rFonts w:ascii="Arial" w:hAnsi="Arial" w:cs="Arial"/>
          <w:sz w:val="20"/>
          <w:szCs w:val="20"/>
        </w:rPr>
      </w:pPr>
      <w:r>
        <w:rPr>
          <w:rFonts w:ascii="Arial" w:hAnsi="Arial" w:cs="Arial"/>
          <w:sz w:val="20"/>
          <w:szCs w:val="20"/>
          <w:lang w:val="es-ES_tradnl"/>
        </w:rPr>
        <w:t xml:space="preserve">a) </w:t>
      </w:r>
      <w:r>
        <w:rPr>
          <w:rFonts w:ascii="Arial" w:hAnsi="Arial" w:cs="Arial"/>
          <w:position w:val="-22"/>
          <w:sz w:val="20"/>
          <w:szCs w:val="20"/>
        </w:rPr>
        <w:object w:dxaOrig="340" w:dyaOrig="560">
          <v:shape id="_x0000_i1046" type="#_x0000_t75" style="width:17.25pt;height:27.75pt" o:ole="">
            <v:imagedata r:id="rId48" o:title=""/>
          </v:shape>
          <o:OLEObject Type="Embed" ProgID="Equation.3" ShapeID="_x0000_i1046" DrawAspect="Content" ObjectID="_1622440019" r:id="rId49"/>
        </w:object>
      </w:r>
      <w:r>
        <w:rPr>
          <w:rFonts w:ascii="Arial" w:hAnsi="Arial" w:cs="Arial"/>
          <w:sz w:val="20"/>
          <w:szCs w:val="20"/>
        </w:rPr>
        <w:tab/>
        <w:t xml:space="preserve">b) </w:t>
      </w:r>
      <w:r>
        <w:rPr>
          <w:rFonts w:ascii="Arial" w:hAnsi="Arial" w:cs="Arial"/>
          <w:position w:val="-20"/>
          <w:sz w:val="20"/>
          <w:szCs w:val="20"/>
        </w:rPr>
        <w:object w:dxaOrig="340" w:dyaOrig="540">
          <v:shape id="_x0000_i1047" type="#_x0000_t75" style="width:17.25pt;height:27pt" o:ole="">
            <v:imagedata r:id="rId50" o:title=""/>
          </v:shape>
          <o:OLEObject Type="Embed" ProgID="Equation.3" ShapeID="_x0000_i1047" DrawAspect="Content" ObjectID="_1622440020" r:id="rId51"/>
        </w:object>
      </w:r>
      <w:r>
        <w:rPr>
          <w:rFonts w:ascii="Arial" w:hAnsi="Arial" w:cs="Arial"/>
          <w:sz w:val="20"/>
          <w:szCs w:val="20"/>
        </w:rPr>
        <w:tab/>
        <w:t xml:space="preserve">c) </w:t>
      </w:r>
      <w:r>
        <w:rPr>
          <w:rFonts w:ascii="Arial" w:hAnsi="Arial" w:cs="Arial"/>
          <w:position w:val="-20"/>
          <w:sz w:val="20"/>
          <w:szCs w:val="20"/>
        </w:rPr>
        <w:object w:dxaOrig="340" w:dyaOrig="540">
          <v:shape id="_x0000_i1048" type="#_x0000_t75" style="width:17.25pt;height:27pt" o:ole="">
            <v:imagedata r:id="rId52" o:title=""/>
          </v:shape>
          <o:OLEObject Type="Embed" ProgID="Equation.3" ShapeID="_x0000_i1048" DrawAspect="Content" ObjectID="_1622440021" r:id="rId53"/>
        </w:object>
      </w:r>
      <w:r>
        <w:rPr>
          <w:rFonts w:ascii="Arial" w:hAnsi="Arial" w:cs="Arial"/>
          <w:sz w:val="20"/>
          <w:szCs w:val="20"/>
        </w:rPr>
        <w:tab/>
        <w:t xml:space="preserve">d) </w:t>
      </w:r>
      <w:r>
        <w:rPr>
          <w:rFonts w:ascii="Arial" w:hAnsi="Arial" w:cs="Arial"/>
          <w:position w:val="-22"/>
          <w:sz w:val="20"/>
          <w:szCs w:val="20"/>
        </w:rPr>
        <w:object w:dxaOrig="520" w:dyaOrig="560">
          <v:shape id="_x0000_i1049" type="#_x0000_t75" style="width:26.25pt;height:27.75pt" o:ole="">
            <v:imagedata r:id="rId54" o:title=""/>
          </v:shape>
          <o:OLEObject Type="Embed" ProgID="Equation.3" ShapeID="_x0000_i1049" DrawAspect="Content" ObjectID="_1622440022" r:id="rId55"/>
        </w:object>
      </w:r>
    </w:p>
    <w:p w:rsidR="00B725EC" w:rsidRDefault="00B725EC">
      <w:pPr>
        <w:tabs>
          <w:tab w:val="left" w:pos="2160"/>
          <w:tab w:val="left" w:pos="4500"/>
          <w:tab w:val="left" w:pos="7200"/>
        </w:tabs>
        <w:spacing w:line="360" w:lineRule="auto"/>
        <w:rPr>
          <w:rFonts w:ascii="Arial" w:hAnsi="Arial" w:cs="Arial"/>
          <w:sz w:val="20"/>
          <w:szCs w:val="20"/>
        </w:rPr>
      </w:pPr>
    </w:p>
    <w:p w:rsidR="00B725EC" w:rsidRDefault="00B725EC">
      <w:pPr>
        <w:tabs>
          <w:tab w:val="left" w:pos="2160"/>
          <w:tab w:val="left" w:pos="4500"/>
          <w:tab w:val="left" w:pos="7200"/>
        </w:tabs>
        <w:spacing w:line="360" w:lineRule="auto"/>
        <w:rPr>
          <w:rFonts w:ascii="Arial" w:hAnsi="Arial" w:cs="Arial"/>
          <w:sz w:val="20"/>
          <w:szCs w:val="20"/>
          <w:lang w:val="es-ES_tradnl"/>
        </w:rPr>
      </w:pPr>
    </w:p>
    <w:p w:rsidR="00B725EC" w:rsidRDefault="00FA2210">
      <w:pPr>
        <w:tabs>
          <w:tab w:val="left" w:pos="2160"/>
          <w:tab w:val="left" w:pos="4500"/>
          <w:tab w:val="left" w:pos="7200"/>
        </w:tabs>
        <w:spacing w:line="360" w:lineRule="auto"/>
        <w:ind w:hanging="360"/>
        <w:rPr>
          <w:rFonts w:ascii="Arial" w:hAnsi="Arial" w:cs="Arial"/>
          <w:sz w:val="20"/>
          <w:szCs w:val="20"/>
        </w:rPr>
      </w:pPr>
      <w:r>
        <w:rPr>
          <w:rFonts w:ascii="Arial" w:hAnsi="Arial" w:cs="Arial"/>
          <w:b/>
          <w:bCs/>
          <w:sz w:val="20"/>
          <w:szCs w:val="20"/>
        </w:rPr>
        <w:t>7</w:t>
      </w:r>
      <w:r w:rsidR="00B725EC">
        <w:rPr>
          <w:rFonts w:ascii="Arial" w:hAnsi="Arial" w:cs="Arial"/>
          <w:b/>
          <w:bCs/>
          <w:sz w:val="20"/>
          <w:szCs w:val="20"/>
        </w:rPr>
        <w:t xml:space="preserve">º. </w:t>
      </w:r>
      <w:r w:rsidR="00B725EC">
        <w:rPr>
          <w:rFonts w:ascii="Arial" w:hAnsi="Arial" w:cs="Arial"/>
          <w:sz w:val="20"/>
          <w:szCs w:val="20"/>
        </w:rPr>
        <w:t>Ordena de menor a mayor.</w:t>
      </w:r>
    </w:p>
    <w:p w:rsidR="00B725EC" w:rsidRDefault="00B725EC">
      <w:pPr>
        <w:tabs>
          <w:tab w:val="left" w:pos="2160"/>
          <w:tab w:val="left" w:pos="4500"/>
          <w:tab w:val="left" w:pos="7020"/>
        </w:tabs>
        <w:spacing w:line="360" w:lineRule="auto"/>
        <w:ind w:right="-366"/>
        <w:rPr>
          <w:rFonts w:ascii="Arial" w:hAnsi="Arial" w:cs="Arial"/>
          <w:sz w:val="20"/>
          <w:szCs w:val="20"/>
        </w:rPr>
      </w:pPr>
      <w:r>
        <w:rPr>
          <w:rFonts w:ascii="Arial" w:hAnsi="Arial" w:cs="Arial"/>
          <w:sz w:val="20"/>
          <w:szCs w:val="20"/>
        </w:rPr>
        <w:t xml:space="preserve">a) </w:t>
      </w:r>
      <w:r>
        <w:rPr>
          <w:rFonts w:ascii="Arial" w:hAnsi="Arial" w:cs="Arial"/>
          <w:position w:val="-20"/>
          <w:sz w:val="20"/>
          <w:szCs w:val="20"/>
        </w:rPr>
        <w:object w:dxaOrig="880" w:dyaOrig="540">
          <v:shape id="_x0000_i1050" type="#_x0000_t75" style="width:44.25pt;height:27pt" o:ole="">
            <v:imagedata r:id="rId56" o:title=""/>
          </v:shape>
          <o:OLEObject Type="Embed" ProgID="Equation.3" ShapeID="_x0000_i1050" DrawAspect="Content" ObjectID="_1622440023" r:id="rId57"/>
        </w:object>
      </w:r>
      <w:r>
        <w:rPr>
          <w:rFonts w:ascii="Arial" w:hAnsi="Arial" w:cs="Arial"/>
          <w:sz w:val="20"/>
          <w:szCs w:val="20"/>
        </w:rPr>
        <w:tab/>
        <w:t xml:space="preserve">b) </w:t>
      </w:r>
      <w:r>
        <w:rPr>
          <w:rFonts w:ascii="Arial" w:hAnsi="Arial" w:cs="Arial"/>
          <w:position w:val="-22"/>
          <w:sz w:val="20"/>
          <w:szCs w:val="20"/>
        </w:rPr>
        <w:object w:dxaOrig="940" w:dyaOrig="560">
          <v:shape id="_x0000_i1051" type="#_x0000_t75" style="width:47.25pt;height:27.75pt" o:ole="">
            <v:imagedata r:id="rId58" o:title=""/>
          </v:shape>
          <o:OLEObject Type="Embed" ProgID="Equation.3" ShapeID="_x0000_i1051" DrawAspect="Content" ObjectID="_1622440024" r:id="rId59"/>
        </w:object>
      </w:r>
      <w:r>
        <w:rPr>
          <w:rFonts w:ascii="Arial" w:hAnsi="Arial" w:cs="Arial"/>
          <w:sz w:val="20"/>
          <w:szCs w:val="20"/>
        </w:rPr>
        <w:tab/>
      </w:r>
    </w:p>
    <w:p w:rsidR="00B725EC" w:rsidRDefault="00B725EC">
      <w:pPr>
        <w:tabs>
          <w:tab w:val="left" w:pos="2160"/>
          <w:tab w:val="left" w:pos="4500"/>
          <w:tab w:val="left" w:pos="7020"/>
        </w:tabs>
        <w:spacing w:line="360" w:lineRule="auto"/>
        <w:ind w:right="-366"/>
        <w:rPr>
          <w:rFonts w:ascii="Arial" w:hAnsi="Arial" w:cs="Arial"/>
          <w:sz w:val="20"/>
        </w:rPr>
      </w:pPr>
    </w:p>
    <w:p w:rsidR="00B725EC" w:rsidRDefault="00FA2210">
      <w:pPr>
        <w:spacing w:line="360" w:lineRule="auto"/>
        <w:ind w:hanging="360"/>
        <w:rPr>
          <w:rFonts w:ascii="Arial" w:hAnsi="Arial" w:cs="Arial"/>
          <w:sz w:val="20"/>
        </w:rPr>
      </w:pPr>
      <w:r>
        <w:rPr>
          <w:rFonts w:ascii="Arial" w:hAnsi="Arial" w:cs="Arial"/>
          <w:b/>
          <w:bCs/>
          <w:sz w:val="20"/>
        </w:rPr>
        <w:t>8</w:t>
      </w:r>
      <w:r w:rsidR="00B725EC">
        <w:rPr>
          <w:rFonts w:ascii="Arial" w:hAnsi="Arial" w:cs="Arial"/>
          <w:b/>
          <w:bCs/>
          <w:sz w:val="20"/>
        </w:rPr>
        <w:t xml:space="preserve">º. </w:t>
      </w:r>
      <w:r w:rsidR="00B725EC">
        <w:rPr>
          <w:rFonts w:ascii="Arial" w:hAnsi="Arial" w:cs="Arial"/>
          <w:sz w:val="20"/>
        </w:rPr>
        <w:t>Completa la siguiente tabla: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2545"/>
        <w:gridCol w:w="4453"/>
        <w:gridCol w:w="1107"/>
      </w:tblGrid>
      <w:tr w:rsidR="00B725EC">
        <w:tc>
          <w:tcPr>
            <w:tcW w:w="1510" w:type="dxa"/>
          </w:tcPr>
          <w:p w:rsidR="00B725EC" w:rsidRDefault="00B725EC">
            <w:pPr>
              <w:rPr>
                <w:rFonts w:ascii="Arial" w:hAnsi="Arial" w:cs="Arial"/>
                <w:b/>
                <w:bCs/>
                <w:sz w:val="20"/>
              </w:rPr>
            </w:pPr>
            <w:r>
              <w:rPr>
                <w:rFonts w:ascii="Arial" w:hAnsi="Arial" w:cs="Arial"/>
                <w:b/>
                <w:bCs/>
                <w:sz w:val="20"/>
              </w:rPr>
              <w:t>Operación</w:t>
            </w:r>
          </w:p>
        </w:tc>
        <w:tc>
          <w:tcPr>
            <w:tcW w:w="2545" w:type="dxa"/>
          </w:tcPr>
          <w:p w:rsidR="00B725EC" w:rsidRDefault="00B725EC">
            <w:pPr>
              <w:jc w:val="center"/>
              <w:rPr>
                <w:rFonts w:ascii="Arial" w:hAnsi="Arial" w:cs="Arial"/>
                <w:b/>
                <w:bCs/>
                <w:sz w:val="20"/>
              </w:rPr>
            </w:pPr>
            <w:r>
              <w:rPr>
                <w:rFonts w:ascii="Arial" w:hAnsi="Arial" w:cs="Arial"/>
                <w:b/>
                <w:bCs/>
                <w:sz w:val="20"/>
              </w:rPr>
              <w:t>Denominador común</w:t>
            </w:r>
          </w:p>
        </w:tc>
        <w:tc>
          <w:tcPr>
            <w:tcW w:w="4453" w:type="dxa"/>
          </w:tcPr>
          <w:p w:rsidR="00B725EC" w:rsidRDefault="00B725EC">
            <w:pPr>
              <w:pStyle w:val="Ttulo3"/>
              <w:rPr>
                <w:sz w:val="20"/>
              </w:rPr>
            </w:pPr>
            <w:r>
              <w:rPr>
                <w:sz w:val="20"/>
              </w:rPr>
              <w:t>Fracciones reducidas a común denominador</w:t>
            </w:r>
          </w:p>
        </w:tc>
        <w:tc>
          <w:tcPr>
            <w:tcW w:w="1107" w:type="dxa"/>
          </w:tcPr>
          <w:p w:rsidR="00B725EC" w:rsidRDefault="00B725EC">
            <w:pPr>
              <w:jc w:val="center"/>
              <w:rPr>
                <w:rFonts w:ascii="Arial" w:hAnsi="Arial" w:cs="Arial"/>
                <w:b/>
                <w:bCs/>
                <w:sz w:val="20"/>
              </w:rPr>
            </w:pPr>
            <w:r>
              <w:rPr>
                <w:rFonts w:ascii="Arial" w:hAnsi="Arial" w:cs="Arial"/>
                <w:b/>
                <w:bCs/>
                <w:sz w:val="20"/>
              </w:rPr>
              <w:t>Resultado</w:t>
            </w:r>
          </w:p>
        </w:tc>
      </w:tr>
      <w:tr w:rsidR="00B725EC">
        <w:tc>
          <w:tcPr>
            <w:tcW w:w="1510" w:type="dxa"/>
          </w:tcPr>
          <w:p w:rsidR="00B725EC" w:rsidRDefault="00B725EC">
            <w:pPr>
              <w:rPr>
                <w:sz w:val="20"/>
              </w:rPr>
            </w:pPr>
            <w:r>
              <w:rPr>
                <w:position w:val="-22"/>
                <w:sz w:val="20"/>
              </w:rPr>
              <w:object w:dxaOrig="1100" w:dyaOrig="560">
                <v:shape id="_x0000_i1052" type="#_x0000_t75" style="width:54.75pt;height:27.75pt" o:ole="">
                  <v:imagedata r:id="rId60" o:title=""/>
                </v:shape>
                <o:OLEObject Type="Embed" ProgID="Equation.3" ShapeID="_x0000_i1052" DrawAspect="Content" ObjectID="_1622440025" r:id="rId61"/>
              </w:object>
            </w:r>
          </w:p>
        </w:tc>
        <w:tc>
          <w:tcPr>
            <w:tcW w:w="2545" w:type="dxa"/>
            <w:vAlign w:val="center"/>
          </w:tcPr>
          <w:p w:rsidR="00B725EC" w:rsidRDefault="00B725EC">
            <w:pPr>
              <w:jc w:val="center"/>
              <w:rPr>
                <w:rFonts w:ascii="Arial" w:hAnsi="Arial" w:cs="Arial"/>
                <w:sz w:val="20"/>
                <w:lang w:val="en-GB"/>
              </w:rPr>
            </w:pPr>
            <w:r>
              <w:rPr>
                <w:rFonts w:ascii="Arial" w:hAnsi="Arial" w:cs="Arial"/>
                <w:sz w:val="20"/>
                <w:lang w:val="en-GB"/>
              </w:rPr>
              <w:t>m.c.m.(4,2,8) = 8</w:t>
            </w:r>
          </w:p>
        </w:tc>
        <w:tc>
          <w:tcPr>
            <w:tcW w:w="4453" w:type="dxa"/>
          </w:tcPr>
          <w:p w:rsidR="00B725EC" w:rsidRDefault="00B725EC">
            <w:pPr>
              <w:jc w:val="center"/>
              <w:rPr>
                <w:sz w:val="20"/>
              </w:rPr>
            </w:pPr>
            <w:r>
              <w:rPr>
                <w:position w:val="-22"/>
                <w:sz w:val="20"/>
              </w:rPr>
              <w:object w:dxaOrig="1100" w:dyaOrig="560">
                <v:shape id="_x0000_i1053" type="#_x0000_t75" style="width:54.75pt;height:27.75pt" o:ole="">
                  <v:imagedata r:id="rId62" o:title=""/>
                </v:shape>
                <o:OLEObject Type="Embed" ProgID="Equation.3" ShapeID="_x0000_i1053" DrawAspect="Content" ObjectID="_1622440026" r:id="rId63"/>
              </w:object>
            </w:r>
          </w:p>
        </w:tc>
        <w:tc>
          <w:tcPr>
            <w:tcW w:w="1107" w:type="dxa"/>
          </w:tcPr>
          <w:p w:rsidR="00B725EC" w:rsidRDefault="00B725EC">
            <w:pPr>
              <w:jc w:val="center"/>
              <w:rPr>
                <w:rFonts w:ascii="Arial" w:hAnsi="Arial" w:cs="Arial"/>
                <w:sz w:val="20"/>
              </w:rPr>
            </w:pPr>
            <w:r>
              <w:rPr>
                <w:rFonts w:ascii="Arial" w:hAnsi="Arial" w:cs="Arial"/>
                <w:position w:val="-20"/>
                <w:sz w:val="20"/>
              </w:rPr>
              <w:object w:dxaOrig="320" w:dyaOrig="540">
                <v:shape id="_x0000_i1054" type="#_x0000_t75" style="width:15.75pt;height:27pt" o:ole="">
                  <v:imagedata r:id="rId64" o:title=""/>
                </v:shape>
                <o:OLEObject Type="Embed" ProgID="Equation.3" ShapeID="_x0000_i1054" DrawAspect="Content" ObjectID="_1622440027" r:id="rId65"/>
              </w:object>
            </w:r>
          </w:p>
        </w:tc>
      </w:tr>
      <w:tr w:rsidR="00B725EC">
        <w:tc>
          <w:tcPr>
            <w:tcW w:w="1510" w:type="dxa"/>
          </w:tcPr>
          <w:p w:rsidR="00B725EC" w:rsidRDefault="00B725EC">
            <w:pPr>
              <w:rPr>
                <w:sz w:val="20"/>
              </w:rPr>
            </w:pPr>
            <w:r>
              <w:rPr>
                <w:position w:val="-22"/>
                <w:sz w:val="20"/>
              </w:rPr>
              <w:object w:dxaOrig="840" w:dyaOrig="560">
                <v:shape id="_x0000_i1055" type="#_x0000_t75" style="width:42pt;height:27.75pt" o:ole="">
                  <v:imagedata r:id="rId66" o:title=""/>
                </v:shape>
                <o:OLEObject Type="Embed" ProgID="Equation.3" ShapeID="_x0000_i1055" DrawAspect="Content" ObjectID="_1622440028" r:id="rId67"/>
              </w:object>
            </w:r>
          </w:p>
        </w:tc>
        <w:tc>
          <w:tcPr>
            <w:tcW w:w="2545" w:type="dxa"/>
          </w:tcPr>
          <w:p w:rsidR="00B725EC" w:rsidRDefault="00B725EC">
            <w:pPr>
              <w:rPr>
                <w:sz w:val="20"/>
              </w:rPr>
            </w:pPr>
          </w:p>
        </w:tc>
        <w:tc>
          <w:tcPr>
            <w:tcW w:w="4453" w:type="dxa"/>
          </w:tcPr>
          <w:p w:rsidR="00B725EC" w:rsidRDefault="00B725EC">
            <w:pPr>
              <w:rPr>
                <w:sz w:val="20"/>
              </w:rPr>
            </w:pPr>
          </w:p>
        </w:tc>
        <w:tc>
          <w:tcPr>
            <w:tcW w:w="1107" w:type="dxa"/>
          </w:tcPr>
          <w:p w:rsidR="00B725EC" w:rsidRDefault="00B725EC">
            <w:pPr>
              <w:rPr>
                <w:rFonts w:ascii="Arial" w:hAnsi="Arial" w:cs="Arial"/>
                <w:sz w:val="20"/>
              </w:rPr>
            </w:pPr>
          </w:p>
        </w:tc>
      </w:tr>
      <w:tr w:rsidR="00B725EC">
        <w:tc>
          <w:tcPr>
            <w:tcW w:w="1510" w:type="dxa"/>
          </w:tcPr>
          <w:p w:rsidR="00B725EC" w:rsidRDefault="00B725EC">
            <w:pPr>
              <w:rPr>
                <w:sz w:val="20"/>
              </w:rPr>
            </w:pPr>
            <w:r>
              <w:rPr>
                <w:position w:val="-22"/>
                <w:sz w:val="20"/>
              </w:rPr>
              <w:object w:dxaOrig="1300" w:dyaOrig="560">
                <v:shape id="_x0000_i1056" type="#_x0000_t75" style="width:65.25pt;height:27.75pt" o:ole="">
                  <v:imagedata r:id="rId68" o:title=""/>
                </v:shape>
                <o:OLEObject Type="Embed" ProgID="Equation.3" ShapeID="_x0000_i1056" DrawAspect="Content" ObjectID="_1622440029" r:id="rId69"/>
              </w:object>
            </w:r>
          </w:p>
        </w:tc>
        <w:tc>
          <w:tcPr>
            <w:tcW w:w="2545" w:type="dxa"/>
          </w:tcPr>
          <w:p w:rsidR="00B725EC" w:rsidRDefault="00B725EC">
            <w:pPr>
              <w:rPr>
                <w:sz w:val="20"/>
              </w:rPr>
            </w:pPr>
          </w:p>
        </w:tc>
        <w:tc>
          <w:tcPr>
            <w:tcW w:w="4453" w:type="dxa"/>
          </w:tcPr>
          <w:p w:rsidR="00B725EC" w:rsidRDefault="00B725EC">
            <w:pPr>
              <w:rPr>
                <w:sz w:val="20"/>
              </w:rPr>
            </w:pPr>
          </w:p>
        </w:tc>
        <w:tc>
          <w:tcPr>
            <w:tcW w:w="1107" w:type="dxa"/>
          </w:tcPr>
          <w:p w:rsidR="00B725EC" w:rsidRDefault="00B725EC">
            <w:pPr>
              <w:rPr>
                <w:rFonts w:ascii="Arial" w:hAnsi="Arial" w:cs="Arial"/>
                <w:sz w:val="20"/>
              </w:rPr>
            </w:pPr>
          </w:p>
        </w:tc>
      </w:tr>
      <w:tr w:rsidR="00B725EC">
        <w:tc>
          <w:tcPr>
            <w:tcW w:w="1510" w:type="dxa"/>
          </w:tcPr>
          <w:p w:rsidR="00B725EC" w:rsidRDefault="00B725EC">
            <w:pPr>
              <w:rPr>
                <w:sz w:val="20"/>
              </w:rPr>
            </w:pPr>
            <w:r>
              <w:rPr>
                <w:position w:val="-20"/>
                <w:sz w:val="20"/>
              </w:rPr>
              <w:object w:dxaOrig="1260" w:dyaOrig="540">
                <v:shape id="_x0000_i1057" type="#_x0000_t75" style="width:63pt;height:27pt" o:ole="">
                  <v:imagedata r:id="rId70" o:title=""/>
                </v:shape>
                <o:OLEObject Type="Embed" ProgID="Equation.3" ShapeID="_x0000_i1057" DrawAspect="Content" ObjectID="_1622440030" r:id="rId71"/>
              </w:object>
            </w:r>
          </w:p>
        </w:tc>
        <w:tc>
          <w:tcPr>
            <w:tcW w:w="2545" w:type="dxa"/>
          </w:tcPr>
          <w:p w:rsidR="00B725EC" w:rsidRDefault="00B725EC">
            <w:pPr>
              <w:rPr>
                <w:sz w:val="20"/>
              </w:rPr>
            </w:pPr>
          </w:p>
        </w:tc>
        <w:tc>
          <w:tcPr>
            <w:tcW w:w="4453" w:type="dxa"/>
          </w:tcPr>
          <w:p w:rsidR="00B725EC" w:rsidRDefault="00B725EC">
            <w:pPr>
              <w:rPr>
                <w:sz w:val="20"/>
              </w:rPr>
            </w:pPr>
          </w:p>
        </w:tc>
        <w:tc>
          <w:tcPr>
            <w:tcW w:w="1107" w:type="dxa"/>
          </w:tcPr>
          <w:p w:rsidR="00B725EC" w:rsidRDefault="00B725EC">
            <w:pPr>
              <w:rPr>
                <w:rFonts w:ascii="Arial" w:hAnsi="Arial" w:cs="Arial"/>
                <w:sz w:val="20"/>
              </w:rPr>
            </w:pPr>
          </w:p>
        </w:tc>
      </w:tr>
      <w:tr w:rsidR="00B725EC">
        <w:tc>
          <w:tcPr>
            <w:tcW w:w="1510" w:type="dxa"/>
          </w:tcPr>
          <w:p w:rsidR="00B725EC" w:rsidRDefault="00B725EC">
            <w:pPr>
              <w:rPr>
                <w:sz w:val="20"/>
              </w:rPr>
            </w:pPr>
            <w:r>
              <w:rPr>
                <w:position w:val="-22"/>
                <w:sz w:val="20"/>
              </w:rPr>
              <w:object w:dxaOrig="1080" w:dyaOrig="560">
                <v:shape id="_x0000_i1058" type="#_x0000_t75" style="width:54pt;height:27.75pt" o:ole="">
                  <v:imagedata r:id="rId72" o:title=""/>
                </v:shape>
                <o:OLEObject Type="Embed" ProgID="Equation.3" ShapeID="_x0000_i1058" DrawAspect="Content" ObjectID="_1622440031" r:id="rId73"/>
              </w:object>
            </w:r>
          </w:p>
        </w:tc>
        <w:tc>
          <w:tcPr>
            <w:tcW w:w="2545" w:type="dxa"/>
          </w:tcPr>
          <w:p w:rsidR="00B725EC" w:rsidRDefault="00B725EC">
            <w:pPr>
              <w:rPr>
                <w:sz w:val="20"/>
              </w:rPr>
            </w:pPr>
          </w:p>
        </w:tc>
        <w:tc>
          <w:tcPr>
            <w:tcW w:w="4453" w:type="dxa"/>
          </w:tcPr>
          <w:p w:rsidR="00B725EC" w:rsidRDefault="00B725EC">
            <w:pPr>
              <w:rPr>
                <w:sz w:val="20"/>
              </w:rPr>
            </w:pPr>
          </w:p>
        </w:tc>
        <w:tc>
          <w:tcPr>
            <w:tcW w:w="1107" w:type="dxa"/>
          </w:tcPr>
          <w:p w:rsidR="00B725EC" w:rsidRDefault="00B725EC">
            <w:pPr>
              <w:rPr>
                <w:rFonts w:ascii="Arial" w:hAnsi="Arial" w:cs="Arial"/>
                <w:sz w:val="20"/>
              </w:rPr>
            </w:pPr>
          </w:p>
        </w:tc>
      </w:tr>
    </w:tbl>
    <w:p w:rsidR="00B725EC" w:rsidRDefault="00B725EC">
      <w:pPr>
        <w:spacing w:line="360" w:lineRule="auto"/>
        <w:rPr>
          <w:rFonts w:ascii="Arial" w:hAnsi="Arial" w:cs="Arial"/>
          <w:sz w:val="20"/>
        </w:rPr>
        <w:sectPr w:rsidR="00B725EC">
          <w:type w:val="continuous"/>
          <w:pgSz w:w="11906" w:h="16838"/>
          <w:pgMar w:top="1079" w:right="991" w:bottom="1417" w:left="1440" w:header="540" w:footer="708" w:gutter="0"/>
          <w:cols w:space="708"/>
          <w:docGrid w:linePitch="360"/>
        </w:sectPr>
      </w:pPr>
    </w:p>
    <w:p w:rsidR="00B725EC" w:rsidRDefault="00B725EC">
      <w:pPr>
        <w:rPr>
          <w:rFonts w:ascii="Arial" w:hAnsi="Arial" w:cs="Arial"/>
          <w:b/>
          <w:bCs/>
          <w:sz w:val="20"/>
        </w:rPr>
      </w:pPr>
    </w:p>
    <w:p w:rsidR="00B725EC" w:rsidRDefault="00FA2210">
      <w:pPr>
        <w:spacing w:line="360" w:lineRule="auto"/>
        <w:ind w:hanging="360"/>
        <w:rPr>
          <w:rFonts w:ascii="Arial" w:hAnsi="Arial" w:cs="Arial"/>
          <w:sz w:val="20"/>
        </w:rPr>
      </w:pPr>
      <w:r>
        <w:rPr>
          <w:rFonts w:ascii="Arial" w:hAnsi="Arial" w:cs="Arial"/>
          <w:b/>
          <w:bCs/>
          <w:sz w:val="20"/>
        </w:rPr>
        <w:t>9</w:t>
      </w:r>
      <w:r w:rsidR="00B725EC">
        <w:rPr>
          <w:rFonts w:ascii="Arial" w:hAnsi="Arial" w:cs="Arial"/>
          <w:b/>
          <w:bCs/>
          <w:sz w:val="20"/>
        </w:rPr>
        <w:t xml:space="preserve">º. </w:t>
      </w:r>
      <w:r w:rsidR="00B725EC">
        <w:rPr>
          <w:rFonts w:ascii="Arial" w:hAnsi="Arial" w:cs="Arial"/>
          <w:sz w:val="20"/>
        </w:rPr>
        <w:t xml:space="preserve">Realiza las siguientes sumas y restas con </w:t>
      </w:r>
      <w:r w:rsidR="00B725EC">
        <w:rPr>
          <w:rFonts w:ascii="Arial" w:hAnsi="Arial" w:cs="Arial"/>
          <w:sz w:val="20"/>
          <w:u w:val="single"/>
        </w:rPr>
        <w:t>distinto denominador</w:t>
      </w:r>
      <w:r w:rsidR="00B725EC">
        <w:rPr>
          <w:rFonts w:ascii="Arial" w:hAnsi="Arial" w:cs="Arial"/>
          <w:sz w:val="20"/>
        </w:rPr>
        <w:t xml:space="preserve"> y da el resultado en fracción irreducible:</w:t>
      </w:r>
    </w:p>
    <w:p w:rsidR="00B725EC" w:rsidRDefault="00B725EC">
      <w:pPr>
        <w:tabs>
          <w:tab w:val="left" w:pos="284"/>
        </w:tabs>
        <w:rPr>
          <w:rFonts w:ascii="Arial" w:hAnsi="Arial" w:cs="Arial"/>
          <w:sz w:val="20"/>
        </w:rPr>
        <w:sectPr w:rsidR="00B725EC">
          <w:type w:val="continuous"/>
          <w:pgSz w:w="11906" w:h="16838"/>
          <w:pgMar w:top="974" w:right="1134" w:bottom="719" w:left="1440" w:header="540" w:footer="435" w:gutter="0"/>
          <w:cols w:space="708"/>
          <w:docGrid w:linePitch="360"/>
        </w:sectPr>
      </w:pPr>
    </w:p>
    <w:p w:rsidR="00B725EC" w:rsidRDefault="00B725EC">
      <w:pPr>
        <w:tabs>
          <w:tab w:val="left" w:pos="284"/>
        </w:tabs>
        <w:rPr>
          <w:rFonts w:ascii="Arial" w:hAnsi="Arial" w:cs="Arial"/>
          <w:sz w:val="20"/>
        </w:rPr>
      </w:pPr>
      <w:r>
        <w:rPr>
          <w:rFonts w:ascii="Arial" w:hAnsi="Arial" w:cs="Arial"/>
          <w:sz w:val="20"/>
        </w:rPr>
        <w:t xml:space="preserve">a) </w:t>
      </w:r>
      <w:r>
        <w:rPr>
          <w:rFonts w:ascii="Arial" w:hAnsi="Arial" w:cs="Arial"/>
          <w:position w:val="-22"/>
          <w:sz w:val="20"/>
        </w:rPr>
        <w:object w:dxaOrig="740" w:dyaOrig="560">
          <v:shape id="_x0000_i1059" type="#_x0000_t75" style="width:36.75pt;height:27.75pt" o:ole="">
            <v:imagedata r:id="rId74" o:title=""/>
          </v:shape>
          <o:OLEObject Type="Embed" ProgID="Equation.3" ShapeID="_x0000_i1059" DrawAspect="Content" ObjectID="_1622440032" r:id="rId75"/>
        </w:object>
      </w:r>
    </w:p>
    <w:p w:rsidR="00B725EC" w:rsidRDefault="00B725EC">
      <w:pPr>
        <w:tabs>
          <w:tab w:val="left" w:pos="284"/>
        </w:tabs>
        <w:rPr>
          <w:rFonts w:ascii="Arial" w:hAnsi="Arial" w:cs="Arial"/>
          <w:sz w:val="20"/>
        </w:rPr>
      </w:pPr>
      <w:r>
        <w:rPr>
          <w:rFonts w:ascii="Arial" w:hAnsi="Arial" w:cs="Arial"/>
          <w:sz w:val="20"/>
        </w:rPr>
        <w:t xml:space="preserve">b) </w:t>
      </w:r>
      <w:r>
        <w:rPr>
          <w:rFonts w:ascii="Arial" w:hAnsi="Arial" w:cs="Arial"/>
          <w:position w:val="-22"/>
          <w:sz w:val="20"/>
        </w:rPr>
        <w:object w:dxaOrig="840" w:dyaOrig="560">
          <v:shape id="_x0000_i1060" type="#_x0000_t75" style="width:42pt;height:27.75pt" o:ole="">
            <v:imagedata r:id="rId76" o:title=""/>
          </v:shape>
          <o:OLEObject Type="Embed" ProgID="Equation.3" ShapeID="_x0000_i1060" DrawAspect="Content" ObjectID="_1622440033" r:id="rId77"/>
        </w:object>
      </w:r>
    </w:p>
    <w:p w:rsidR="00B725EC" w:rsidRDefault="00B725EC">
      <w:pPr>
        <w:tabs>
          <w:tab w:val="left" w:pos="284"/>
        </w:tabs>
        <w:rPr>
          <w:rFonts w:ascii="Arial" w:hAnsi="Arial" w:cs="Arial"/>
          <w:sz w:val="20"/>
        </w:rPr>
      </w:pPr>
      <w:r>
        <w:rPr>
          <w:rFonts w:ascii="Arial" w:hAnsi="Arial" w:cs="Arial"/>
          <w:sz w:val="20"/>
        </w:rPr>
        <w:t xml:space="preserve">c) </w:t>
      </w:r>
      <w:r>
        <w:rPr>
          <w:rFonts w:ascii="Arial" w:hAnsi="Arial" w:cs="Arial"/>
          <w:position w:val="-20"/>
          <w:sz w:val="20"/>
        </w:rPr>
        <w:object w:dxaOrig="840" w:dyaOrig="540">
          <v:shape id="_x0000_i1061" type="#_x0000_t75" style="width:42pt;height:27pt" o:ole="">
            <v:imagedata r:id="rId78" o:title=""/>
          </v:shape>
          <o:OLEObject Type="Embed" ProgID="Equation.3" ShapeID="_x0000_i1061" DrawAspect="Content" ObjectID="_1622440034" r:id="rId79"/>
        </w:object>
      </w:r>
    </w:p>
    <w:p w:rsidR="00B725EC" w:rsidRDefault="00B725EC">
      <w:pPr>
        <w:tabs>
          <w:tab w:val="left" w:pos="284"/>
        </w:tabs>
        <w:rPr>
          <w:rFonts w:ascii="Arial" w:hAnsi="Arial" w:cs="Arial"/>
          <w:sz w:val="20"/>
        </w:rPr>
      </w:pPr>
      <w:r>
        <w:rPr>
          <w:rFonts w:ascii="Arial" w:hAnsi="Arial" w:cs="Arial"/>
          <w:sz w:val="20"/>
        </w:rPr>
        <w:t xml:space="preserve">d) </w:t>
      </w:r>
      <w:r>
        <w:rPr>
          <w:rFonts w:ascii="Arial" w:hAnsi="Arial" w:cs="Arial"/>
          <w:position w:val="-22"/>
          <w:sz w:val="20"/>
        </w:rPr>
        <w:object w:dxaOrig="980" w:dyaOrig="560">
          <v:shape id="_x0000_i1062" type="#_x0000_t75" style="width:48.75pt;height:27.75pt" o:ole="">
            <v:imagedata r:id="rId80" o:title=""/>
          </v:shape>
          <o:OLEObject Type="Embed" ProgID="Equation.3" ShapeID="_x0000_i1062" DrawAspect="Content" ObjectID="_1622440035" r:id="rId81"/>
        </w:object>
      </w:r>
    </w:p>
    <w:p w:rsidR="00B725EC" w:rsidRDefault="00B725EC">
      <w:pPr>
        <w:tabs>
          <w:tab w:val="left" w:pos="284"/>
        </w:tabs>
        <w:rPr>
          <w:rFonts w:ascii="Arial" w:hAnsi="Arial" w:cs="Arial"/>
          <w:sz w:val="20"/>
        </w:rPr>
      </w:pPr>
      <w:r>
        <w:rPr>
          <w:rFonts w:ascii="Arial" w:hAnsi="Arial" w:cs="Arial"/>
          <w:sz w:val="20"/>
        </w:rPr>
        <w:t xml:space="preserve">e) </w:t>
      </w:r>
      <w:r>
        <w:rPr>
          <w:rFonts w:ascii="Arial" w:hAnsi="Arial" w:cs="Arial"/>
          <w:position w:val="-20"/>
          <w:sz w:val="20"/>
        </w:rPr>
        <w:object w:dxaOrig="1260" w:dyaOrig="540">
          <v:shape id="_x0000_i1063" type="#_x0000_t75" style="width:63pt;height:27pt" o:ole="">
            <v:imagedata r:id="rId82" o:title=""/>
          </v:shape>
          <o:OLEObject Type="Embed" ProgID="Equation.3" ShapeID="_x0000_i1063" DrawAspect="Content" ObjectID="_1622440036" r:id="rId83"/>
        </w:object>
      </w:r>
    </w:p>
    <w:p w:rsidR="00B725EC" w:rsidRDefault="00B725EC">
      <w:pPr>
        <w:tabs>
          <w:tab w:val="left" w:pos="284"/>
        </w:tabs>
        <w:rPr>
          <w:rFonts w:ascii="Arial" w:hAnsi="Arial" w:cs="Arial"/>
          <w:sz w:val="20"/>
          <w:lang w:val="en-GB"/>
        </w:rPr>
      </w:pPr>
      <w:r>
        <w:rPr>
          <w:rFonts w:ascii="Arial" w:hAnsi="Arial" w:cs="Arial"/>
          <w:sz w:val="20"/>
          <w:lang w:val="en-GB"/>
        </w:rPr>
        <w:t xml:space="preserve">f) </w:t>
      </w:r>
      <w:r>
        <w:rPr>
          <w:rFonts w:ascii="Arial" w:hAnsi="Arial" w:cs="Arial"/>
          <w:position w:val="-22"/>
          <w:sz w:val="20"/>
        </w:rPr>
        <w:object w:dxaOrig="1180" w:dyaOrig="560">
          <v:shape id="_x0000_i1064" type="#_x0000_t75" style="width:59.25pt;height:27.75pt" o:ole="">
            <v:imagedata r:id="rId84" o:title=""/>
          </v:shape>
          <o:OLEObject Type="Embed" ProgID="Equation.3" ShapeID="_x0000_i1064" DrawAspect="Content" ObjectID="_1622440037" r:id="rId85"/>
        </w:object>
      </w:r>
    </w:p>
    <w:p w:rsidR="00B725EC" w:rsidRDefault="00B725EC">
      <w:pPr>
        <w:tabs>
          <w:tab w:val="left" w:pos="284"/>
        </w:tabs>
        <w:rPr>
          <w:rFonts w:ascii="Arial" w:hAnsi="Arial" w:cs="Arial"/>
          <w:sz w:val="20"/>
          <w:lang w:val="en-GB"/>
        </w:rPr>
      </w:pPr>
      <w:r>
        <w:rPr>
          <w:rFonts w:ascii="Arial" w:hAnsi="Arial" w:cs="Arial"/>
          <w:sz w:val="20"/>
          <w:lang w:val="en-GB"/>
        </w:rPr>
        <w:t xml:space="preserve">g) </w:t>
      </w:r>
      <w:r>
        <w:rPr>
          <w:rFonts w:ascii="Arial" w:hAnsi="Arial" w:cs="Arial"/>
          <w:position w:val="-22"/>
          <w:sz w:val="20"/>
        </w:rPr>
        <w:object w:dxaOrig="1180" w:dyaOrig="560">
          <v:shape id="_x0000_i1065" type="#_x0000_t75" style="width:59.25pt;height:27.75pt" o:ole="">
            <v:imagedata r:id="rId86" o:title=""/>
          </v:shape>
          <o:OLEObject Type="Embed" ProgID="Equation.3" ShapeID="_x0000_i1065" DrawAspect="Content" ObjectID="_1622440038" r:id="rId87"/>
        </w:object>
      </w:r>
    </w:p>
    <w:p w:rsidR="00B725EC" w:rsidRDefault="00B725EC">
      <w:pPr>
        <w:tabs>
          <w:tab w:val="left" w:pos="284"/>
        </w:tabs>
        <w:spacing w:line="360" w:lineRule="auto"/>
        <w:rPr>
          <w:rFonts w:ascii="Arial" w:hAnsi="Arial" w:cs="Arial"/>
          <w:sz w:val="20"/>
          <w:lang w:val="en-GB"/>
        </w:rPr>
        <w:sectPr w:rsidR="00B725EC">
          <w:type w:val="continuous"/>
          <w:pgSz w:w="11906" w:h="16838"/>
          <w:pgMar w:top="974" w:right="1134" w:bottom="719" w:left="1440" w:header="540" w:footer="435" w:gutter="0"/>
          <w:cols w:num="2" w:space="708" w:equalWidth="0">
            <w:col w:w="4582" w:space="708"/>
            <w:col w:w="4582"/>
          </w:cols>
          <w:docGrid w:linePitch="360"/>
        </w:sectPr>
      </w:pPr>
      <w:r>
        <w:rPr>
          <w:rFonts w:ascii="Arial" w:hAnsi="Arial" w:cs="Arial"/>
          <w:sz w:val="20"/>
          <w:lang w:val="en-GB"/>
        </w:rPr>
        <w:t xml:space="preserve">h) </w:t>
      </w:r>
      <w:r>
        <w:rPr>
          <w:rFonts w:ascii="Arial" w:hAnsi="Arial" w:cs="Arial"/>
          <w:position w:val="-26"/>
          <w:sz w:val="20"/>
        </w:rPr>
        <w:object w:dxaOrig="1260" w:dyaOrig="620">
          <v:shape id="_x0000_i1066" type="#_x0000_t75" style="width:63pt;height:30.75pt" o:ole="">
            <v:imagedata r:id="rId88" o:title=""/>
          </v:shape>
          <o:OLEObject Type="Embed" ProgID="Equation.3" ShapeID="_x0000_i1066" DrawAspect="Content" ObjectID="_1622440039" r:id="rId89"/>
        </w:object>
      </w:r>
    </w:p>
    <w:p w:rsidR="00B725EC" w:rsidRDefault="00FA2210">
      <w:pPr>
        <w:ind w:hanging="360"/>
        <w:rPr>
          <w:rFonts w:ascii="Arial" w:hAnsi="Arial" w:cs="Arial"/>
          <w:sz w:val="20"/>
        </w:rPr>
      </w:pPr>
      <w:r>
        <w:rPr>
          <w:rFonts w:ascii="Arial" w:hAnsi="Arial" w:cs="Arial"/>
          <w:b/>
          <w:bCs/>
          <w:sz w:val="20"/>
        </w:rPr>
        <w:t>10</w:t>
      </w:r>
      <w:r w:rsidR="00B725EC">
        <w:rPr>
          <w:rFonts w:ascii="Arial" w:hAnsi="Arial" w:cs="Arial"/>
          <w:b/>
          <w:bCs/>
          <w:sz w:val="20"/>
        </w:rPr>
        <w:t xml:space="preserve">º. </w:t>
      </w:r>
      <w:r w:rsidR="00B725EC">
        <w:rPr>
          <w:rFonts w:ascii="Arial" w:hAnsi="Arial" w:cs="Arial"/>
          <w:sz w:val="20"/>
        </w:rPr>
        <w:t>Realiza las siguientes sumas y restas de números enteros y fracciones:</w:t>
      </w:r>
    </w:p>
    <w:p w:rsidR="00B725EC" w:rsidRDefault="00B725EC">
      <w:pPr>
        <w:tabs>
          <w:tab w:val="left" w:pos="4140"/>
          <w:tab w:val="left" w:pos="7380"/>
        </w:tabs>
        <w:rPr>
          <w:rFonts w:ascii="Arial" w:hAnsi="Arial" w:cs="Arial"/>
          <w:sz w:val="20"/>
        </w:rPr>
      </w:pPr>
      <w:r>
        <w:rPr>
          <w:rFonts w:ascii="Arial" w:hAnsi="Arial" w:cs="Arial"/>
          <w:sz w:val="20"/>
        </w:rPr>
        <w:t xml:space="preserve">a) Ej: </w:t>
      </w:r>
      <w:r>
        <w:rPr>
          <w:rFonts w:ascii="Arial" w:hAnsi="Arial" w:cs="Arial"/>
          <w:position w:val="-20"/>
          <w:sz w:val="20"/>
        </w:rPr>
        <w:object w:dxaOrig="2860" w:dyaOrig="540">
          <v:shape id="_x0000_i1067" type="#_x0000_t75" style="width:143.25pt;height:27pt" o:ole="">
            <v:imagedata r:id="rId90" o:title=""/>
          </v:shape>
          <o:OLEObject Type="Embed" ProgID="Equation.3" ShapeID="_x0000_i1067" DrawAspect="Content" ObjectID="_1622440040" r:id="rId91"/>
        </w:object>
      </w:r>
      <w:r>
        <w:rPr>
          <w:rFonts w:ascii="Arial" w:hAnsi="Arial" w:cs="Arial"/>
          <w:sz w:val="20"/>
        </w:rPr>
        <w:tab/>
        <w:t xml:space="preserve">b) </w:t>
      </w:r>
      <w:r>
        <w:rPr>
          <w:rFonts w:ascii="Arial" w:hAnsi="Arial" w:cs="Arial"/>
          <w:position w:val="-20"/>
          <w:sz w:val="20"/>
        </w:rPr>
        <w:object w:dxaOrig="639" w:dyaOrig="540">
          <v:shape id="_x0000_i1068" type="#_x0000_t75" style="width:32.25pt;height:27pt" o:ole="">
            <v:imagedata r:id="rId92" o:title=""/>
          </v:shape>
          <o:OLEObject Type="Embed" ProgID="Equation.3" ShapeID="_x0000_i1068" DrawAspect="Content" ObjectID="_1622440041" r:id="rId93"/>
        </w:object>
      </w:r>
      <w:r>
        <w:rPr>
          <w:rFonts w:ascii="Arial" w:hAnsi="Arial" w:cs="Arial"/>
          <w:sz w:val="20"/>
        </w:rPr>
        <w:tab/>
        <w:t xml:space="preserve">c) </w:t>
      </w:r>
      <w:r>
        <w:rPr>
          <w:rFonts w:ascii="Arial" w:hAnsi="Arial" w:cs="Arial"/>
          <w:position w:val="-20"/>
          <w:sz w:val="20"/>
        </w:rPr>
        <w:object w:dxaOrig="700" w:dyaOrig="540">
          <v:shape id="_x0000_i1069" type="#_x0000_t75" style="width:35.25pt;height:27pt" o:ole="">
            <v:imagedata r:id="rId94" o:title=""/>
          </v:shape>
          <o:OLEObject Type="Embed" ProgID="Equation.3" ShapeID="_x0000_i1069" DrawAspect="Content" ObjectID="_1622440042" r:id="rId95"/>
        </w:object>
      </w:r>
    </w:p>
    <w:p w:rsidR="00B725EC" w:rsidRDefault="00B725EC">
      <w:pPr>
        <w:tabs>
          <w:tab w:val="left" w:pos="4140"/>
          <w:tab w:val="left" w:pos="7380"/>
        </w:tabs>
        <w:spacing w:line="360" w:lineRule="auto"/>
        <w:rPr>
          <w:rFonts w:ascii="Arial" w:hAnsi="Arial" w:cs="Arial"/>
          <w:sz w:val="20"/>
          <w:lang w:val="es-ES_tradnl"/>
        </w:rPr>
      </w:pPr>
      <w:r>
        <w:rPr>
          <w:rFonts w:ascii="Arial" w:hAnsi="Arial" w:cs="Arial"/>
          <w:sz w:val="20"/>
        </w:rPr>
        <w:t xml:space="preserve">d) </w:t>
      </w:r>
      <w:r>
        <w:rPr>
          <w:rFonts w:ascii="Arial" w:hAnsi="Arial" w:cs="Arial"/>
          <w:position w:val="-20"/>
          <w:sz w:val="20"/>
        </w:rPr>
        <w:object w:dxaOrig="700" w:dyaOrig="540">
          <v:shape id="_x0000_i1070" type="#_x0000_t75" style="width:35.25pt;height:27pt" o:ole="">
            <v:imagedata r:id="rId96" o:title=""/>
          </v:shape>
          <o:OLEObject Type="Embed" ProgID="Equation.3" ShapeID="_x0000_i1070" DrawAspect="Content" ObjectID="_1622440043" r:id="rId97"/>
        </w:object>
      </w:r>
      <w:r>
        <w:rPr>
          <w:rFonts w:ascii="Arial" w:hAnsi="Arial" w:cs="Arial"/>
          <w:sz w:val="20"/>
        </w:rPr>
        <w:tab/>
        <w:t xml:space="preserve">e) </w:t>
      </w:r>
      <w:r>
        <w:rPr>
          <w:rFonts w:ascii="Arial" w:hAnsi="Arial" w:cs="Arial"/>
          <w:position w:val="-20"/>
          <w:sz w:val="20"/>
        </w:rPr>
        <w:object w:dxaOrig="840" w:dyaOrig="540">
          <v:shape id="_x0000_i1071" type="#_x0000_t75" style="width:42pt;height:27pt" o:ole="">
            <v:imagedata r:id="rId98" o:title=""/>
          </v:shape>
          <o:OLEObject Type="Embed" ProgID="Equation.3" ShapeID="_x0000_i1071" DrawAspect="Content" ObjectID="_1622440044" r:id="rId99"/>
        </w:object>
      </w:r>
      <w:r>
        <w:rPr>
          <w:rFonts w:ascii="Arial" w:hAnsi="Arial" w:cs="Arial"/>
          <w:sz w:val="20"/>
        </w:rPr>
        <w:tab/>
        <w:t xml:space="preserve">f) </w:t>
      </w:r>
      <w:r>
        <w:rPr>
          <w:rFonts w:ascii="Arial" w:hAnsi="Arial" w:cs="Arial"/>
          <w:position w:val="-22"/>
          <w:sz w:val="20"/>
        </w:rPr>
        <w:object w:dxaOrig="840" w:dyaOrig="560">
          <v:shape id="_x0000_i1072" type="#_x0000_t75" style="width:42pt;height:27.75pt" o:ole="">
            <v:imagedata r:id="rId100" o:title=""/>
          </v:shape>
          <o:OLEObject Type="Embed" ProgID="Equation.3" ShapeID="_x0000_i1072" DrawAspect="Content" ObjectID="_1622440045" r:id="rId101"/>
        </w:object>
      </w:r>
    </w:p>
    <w:p w:rsidR="00B725EC" w:rsidRDefault="00B725EC">
      <w:pPr>
        <w:ind w:hanging="360"/>
        <w:rPr>
          <w:rFonts w:ascii="Arial" w:hAnsi="Arial" w:cs="Arial"/>
          <w:b/>
          <w:bCs/>
          <w:sz w:val="20"/>
        </w:rPr>
      </w:pPr>
      <w:r>
        <w:rPr>
          <w:rFonts w:ascii="Arial" w:hAnsi="Arial" w:cs="Arial"/>
          <w:b/>
          <w:bCs/>
          <w:sz w:val="20"/>
        </w:rPr>
        <w:t>1</w:t>
      </w:r>
      <w:r w:rsidR="00FA2210">
        <w:rPr>
          <w:rFonts w:ascii="Arial" w:hAnsi="Arial" w:cs="Arial"/>
          <w:b/>
          <w:bCs/>
          <w:sz w:val="20"/>
        </w:rPr>
        <w:t>1</w:t>
      </w:r>
      <w:r>
        <w:rPr>
          <w:rFonts w:ascii="Arial" w:hAnsi="Arial" w:cs="Arial"/>
          <w:b/>
          <w:bCs/>
          <w:sz w:val="20"/>
        </w:rPr>
        <w:t xml:space="preserve">º. </w:t>
      </w:r>
      <w:r>
        <w:rPr>
          <w:rFonts w:ascii="Arial" w:hAnsi="Arial" w:cs="Arial"/>
          <w:sz w:val="20"/>
        </w:rPr>
        <w:t>Realiza las siguientes multiplicaciones y divisiones y da el resultado en fracción irreducible:</w:t>
      </w:r>
    </w:p>
    <w:p w:rsidR="00B725EC" w:rsidRDefault="00B725EC">
      <w:pPr>
        <w:tabs>
          <w:tab w:val="left" w:pos="142"/>
        </w:tabs>
        <w:rPr>
          <w:rFonts w:ascii="Arial" w:hAnsi="Arial" w:cs="Arial"/>
          <w:sz w:val="20"/>
        </w:rPr>
        <w:sectPr w:rsidR="00B725EC">
          <w:type w:val="continuous"/>
          <w:pgSz w:w="11906" w:h="16838"/>
          <w:pgMar w:top="974" w:right="991" w:bottom="1079" w:left="1440" w:header="540" w:footer="708" w:gutter="0"/>
          <w:cols w:space="708"/>
          <w:docGrid w:linePitch="360"/>
        </w:sectPr>
      </w:pPr>
    </w:p>
    <w:p w:rsidR="00B725EC" w:rsidRPr="00FA2210" w:rsidRDefault="00B725EC">
      <w:pPr>
        <w:tabs>
          <w:tab w:val="left" w:pos="142"/>
        </w:tabs>
        <w:spacing w:line="360" w:lineRule="auto"/>
        <w:rPr>
          <w:rFonts w:ascii="Arial" w:hAnsi="Arial" w:cs="Arial"/>
          <w:sz w:val="20"/>
          <w:lang w:val="en-GB"/>
        </w:rPr>
      </w:pPr>
      <w:r>
        <w:rPr>
          <w:rFonts w:ascii="Arial" w:hAnsi="Arial" w:cs="Arial"/>
          <w:sz w:val="20"/>
        </w:rPr>
        <w:tab/>
      </w:r>
      <w:r w:rsidRPr="00FA2210">
        <w:rPr>
          <w:rFonts w:ascii="Arial" w:hAnsi="Arial" w:cs="Arial"/>
          <w:sz w:val="20"/>
          <w:lang w:val="en-GB"/>
        </w:rPr>
        <w:t xml:space="preserve">a) </w:t>
      </w:r>
      <w:r>
        <w:rPr>
          <w:rFonts w:ascii="Arial" w:hAnsi="Arial" w:cs="Arial"/>
          <w:position w:val="-22"/>
          <w:sz w:val="20"/>
        </w:rPr>
        <w:object w:dxaOrig="620" w:dyaOrig="560">
          <v:shape id="_x0000_i1073" type="#_x0000_t75" style="width:30.75pt;height:27.75pt" o:ole="">
            <v:imagedata r:id="rId102" o:title=""/>
          </v:shape>
          <o:OLEObject Type="Embed" ProgID="Equation.3" ShapeID="_x0000_i1073" DrawAspect="Content" ObjectID="_1622440046" r:id="rId103"/>
        </w:object>
      </w:r>
    </w:p>
    <w:p w:rsidR="00B725EC" w:rsidRPr="00FA2210" w:rsidRDefault="00B725EC">
      <w:pPr>
        <w:tabs>
          <w:tab w:val="left" w:pos="142"/>
        </w:tabs>
        <w:spacing w:line="360" w:lineRule="auto"/>
        <w:rPr>
          <w:rFonts w:ascii="Arial" w:hAnsi="Arial" w:cs="Arial"/>
          <w:sz w:val="20"/>
          <w:lang w:val="en-GB"/>
        </w:rPr>
      </w:pPr>
      <w:r w:rsidRPr="00FA2210">
        <w:rPr>
          <w:rFonts w:ascii="Arial" w:hAnsi="Arial" w:cs="Arial"/>
          <w:sz w:val="20"/>
          <w:lang w:val="en-GB"/>
        </w:rPr>
        <w:tab/>
        <w:t xml:space="preserve">b) </w:t>
      </w:r>
      <w:r>
        <w:rPr>
          <w:rFonts w:ascii="Arial" w:hAnsi="Arial" w:cs="Arial"/>
          <w:position w:val="-20"/>
          <w:sz w:val="20"/>
        </w:rPr>
        <w:object w:dxaOrig="720" w:dyaOrig="540">
          <v:shape id="_x0000_i1074" type="#_x0000_t75" style="width:36pt;height:27pt" o:ole="">
            <v:imagedata r:id="rId104" o:title=""/>
          </v:shape>
          <o:OLEObject Type="Embed" ProgID="Equation.3" ShapeID="_x0000_i1074" DrawAspect="Content" ObjectID="_1622440047" r:id="rId105"/>
        </w:object>
      </w:r>
    </w:p>
    <w:p w:rsidR="00B725EC" w:rsidRPr="00FA2210" w:rsidRDefault="00B725EC">
      <w:pPr>
        <w:tabs>
          <w:tab w:val="left" w:pos="142"/>
        </w:tabs>
        <w:spacing w:line="360" w:lineRule="auto"/>
        <w:rPr>
          <w:rFonts w:ascii="Arial" w:hAnsi="Arial" w:cs="Arial"/>
          <w:sz w:val="20"/>
          <w:lang w:val="en-GB"/>
        </w:rPr>
      </w:pPr>
      <w:r w:rsidRPr="00FA2210">
        <w:rPr>
          <w:rFonts w:ascii="Arial" w:hAnsi="Arial" w:cs="Arial"/>
          <w:sz w:val="20"/>
          <w:lang w:val="en-GB"/>
        </w:rPr>
        <w:tab/>
        <w:t xml:space="preserve">c) </w:t>
      </w:r>
      <w:r>
        <w:rPr>
          <w:rFonts w:ascii="Arial" w:hAnsi="Arial" w:cs="Arial"/>
          <w:position w:val="-20"/>
          <w:sz w:val="20"/>
        </w:rPr>
        <w:object w:dxaOrig="639" w:dyaOrig="540">
          <v:shape id="_x0000_i1075" type="#_x0000_t75" style="width:32.25pt;height:27pt" o:ole="">
            <v:imagedata r:id="rId106" o:title=""/>
          </v:shape>
          <o:OLEObject Type="Embed" ProgID="Equation.3" ShapeID="_x0000_i1075" DrawAspect="Content" ObjectID="_1622440048" r:id="rId107"/>
        </w:object>
      </w:r>
    </w:p>
    <w:p w:rsidR="00B725EC" w:rsidRPr="00FA2210" w:rsidRDefault="00B725EC">
      <w:pPr>
        <w:tabs>
          <w:tab w:val="left" w:pos="142"/>
        </w:tabs>
        <w:spacing w:line="360" w:lineRule="auto"/>
        <w:rPr>
          <w:rFonts w:ascii="Arial" w:hAnsi="Arial" w:cs="Arial"/>
          <w:sz w:val="20"/>
          <w:lang w:val="en-GB"/>
        </w:rPr>
      </w:pPr>
      <w:r w:rsidRPr="00FA2210">
        <w:rPr>
          <w:rFonts w:ascii="Arial" w:hAnsi="Arial" w:cs="Arial"/>
          <w:sz w:val="20"/>
          <w:lang w:val="en-GB"/>
        </w:rPr>
        <w:tab/>
        <w:t xml:space="preserve">d) </w:t>
      </w:r>
      <w:r>
        <w:rPr>
          <w:rFonts w:ascii="Arial" w:hAnsi="Arial" w:cs="Arial"/>
          <w:position w:val="-22"/>
          <w:sz w:val="20"/>
        </w:rPr>
        <w:object w:dxaOrig="820" w:dyaOrig="560">
          <v:shape id="_x0000_i1076" type="#_x0000_t75" style="width:41.25pt;height:27.75pt" o:ole="">
            <v:imagedata r:id="rId108" o:title=""/>
          </v:shape>
          <o:OLEObject Type="Embed" ProgID="Equation.3" ShapeID="_x0000_i1076" DrawAspect="Content" ObjectID="_1622440049" r:id="rId109"/>
        </w:object>
      </w:r>
    </w:p>
    <w:p w:rsidR="00B725EC" w:rsidRPr="00FA2210" w:rsidRDefault="00B725EC">
      <w:pPr>
        <w:tabs>
          <w:tab w:val="left" w:pos="142"/>
        </w:tabs>
        <w:spacing w:line="360" w:lineRule="auto"/>
        <w:rPr>
          <w:rFonts w:ascii="Arial" w:hAnsi="Arial" w:cs="Arial"/>
          <w:sz w:val="20"/>
          <w:lang w:val="en-GB"/>
        </w:rPr>
      </w:pPr>
      <w:r w:rsidRPr="00FA2210">
        <w:rPr>
          <w:rFonts w:ascii="Arial" w:hAnsi="Arial" w:cs="Arial"/>
          <w:sz w:val="20"/>
          <w:lang w:val="en-GB"/>
        </w:rPr>
        <w:lastRenderedPageBreak/>
        <w:tab/>
        <w:t xml:space="preserve">e) </w:t>
      </w:r>
      <w:r>
        <w:rPr>
          <w:rFonts w:ascii="Arial" w:hAnsi="Arial" w:cs="Arial"/>
          <w:position w:val="-26"/>
          <w:sz w:val="20"/>
        </w:rPr>
        <w:object w:dxaOrig="1260" w:dyaOrig="620">
          <v:shape id="_x0000_i1077" type="#_x0000_t75" style="width:63pt;height:30.75pt" o:ole="">
            <v:imagedata r:id="rId110" o:title=""/>
          </v:shape>
          <o:OLEObject Type="Embed" ProgID="Equation.3" ShapeID="_x0000_i1077" DrawAspect="Content" ObjectID="_1622440050" r:id="rId111"/>
        </w:object>
      </w:r>
    </w:p>
    <w:p w:rsidR="00B725EC" w:rsidRDefault="00B725EC">
      <w:pPr>
        <w:tabs>
          <w:tab w:val="left" w:pos="142"/>
        </w:tabs>
        <w:spacing w:line="360" w:lineRule="auto"/>
        <w:rPr>
          <w:rFonts w:ascii="Arial" w:hAnsi="Arial" w:cs="Arial"/>
          <w:sz w:val="20"/>
          <w:lang w:val="en-GB"/>
        </w:rPr>
      </w:pPr>
      <w:r w:rsidRPr="00FA2210">
        <w:rPr>
          <w:rFonts w:ascii="Arial" w:hAnsi="Arial" w:cs="Arial"/>
          <w:sz w:val="20"/>
          <w:lang w:val="en-GB"/>
        </w:rPr>
        <w:tab/>
      </w:r>
      <w:r>
        <w:rPr>
          <w:rFonts w:ascii="Arial" w:hAnsi="Arial" w:cs="Arial"/>
          <w:sz w:val="20"/>
          <w:lang w:val="en-GB"/>
        </w:rPr>
        <w:t xml:space="preserve">f) </w:t>
      </w:r>
      <w:r>
        <w:rPr>
          <w:rFonts w:ascii="Arial" w:hAnsi="Arial" w:cs="Arial"/>
          <w:position w:val="-20"/>
          <w:sz w:val="20"/>
        </w:rPr>
        <w:object w:dxaOrig="740" w:dyaOrig="540">
          <v:shape id="_x0000_i1078" type="#_x0000_t75" style="width:36.75pt;height:27pt" o:ole="">
            <v:imagedata r:id="rId112" o:title=""/>
          </v:shape>
          <o:OLEObject Type="Embed" ProgID="Equation.3" ShapeID="_x0000_i1078" DrawAspect="Content" ObjectID="_1622440051" r:id="rId113"/>
        </w:object>
      </w:r>
    </w:p>
    <w:p w:rsidR="00B725EC" w:rsidRDefault="00B725EC">
      <w:pPr>
        <w:tabs>
          <w:tab w:val="left" w:pos="142"/>
        </w:tabs>
        <w:spacing w:line="360" w:lineRule="auto"/>
        <w:rPr>
          <w:rFonts w:ascii="Arial" w:hAnsi="Arial" w:cs="Arial"/>
          <w:sz w:val="20"/>
          <w:lang w:val="en-GB"/>
        </w:rPr>
      </w:pPr>
      <w:r>
        <w:rPr>
          <w:rFonts w:ascii="Arial" w:hAnsi="Arial" w:cs="Arial"/>
          <w:sz w:val="20"/>
          <w:lang w:val="en-GB"/>
        </w:rPr>
        <w:tab/>
        <w:t xml:space="preserve">g) </w:t>
      </w:r>
      <w:r>
        <w:rPr>
          <w:rFonts w:ascii="Arial" w:hAnsi="Arial" w:cs="Arial"/>
          <w:position w:val="-20"/>
          <w:sz w:val="20"/>
        </w:rPr>
        <w:object w:dxaOrig="960" w:dyaOrig="540">
          <v:shape id="_x0000_i1079" type="#_x0000_t75" style="width:48pt;height:27pt" o:ole="">
            <v:imagedata r:id="rId114" o:title=""/>
          </v:shape>
          <o:OLEObject Type="Embed" ProgID="Equation.3" ShapeID="_x0000_i1079" DrawAspect="Content" ObjectID="_1622440052" r:id="rId115"/>
        </w:object>
      </w:r>
    </w:p>
    <w:p w:rsidR="00B725EC" w:rsidRDefault="00B725EC">
      <w:pPr>
        <w:tabs>
          <w:tab w:val="left" w:pos="142"/>
        </w:tabs>
        <w:spacing w:line="360" w:lineRule="auto"/>
        <w:rPr>
          <w:rFonts w:ascii="Arial" w:hAnsi="Arial" w:cs="Arial"/>
          <w:sz w:val="20"/>
          <w:lang w:val="en-GB"/>
        </w:rPr>
      </w:pPr>
      <w:r>
        <w:rPr>
          <w:rFonts w:ascii="Arial" w:hAnsi="Arial" w:cs="Arial"/>
          <w:sz w:val="20"/>
          <w:lang w:val="en-GB"/>
        </w:rPr>
        <w:tab/>
        <w:t xml:space="preserve">h) </w:t>
      </w:r>
      <w:r>
        <w:rPr>
          <w:rFonts w:ascii="Arial" w:hAnsi="Arial" w:cs="Arial"/>
          <w:position w:val="-22"/>
          <w:sz w:val="20"/>
        </w:rPr>
        <w:object w:dxaOrig="780" w:dyaOrig="560">
          <v:shape id="_x0000_i1080" type="#_x0000_t75" style="width:39pt;height:27.75pt" o:ole="">
            <v:imagedata r:id="rId116" o:title=""/>
          </v:shape>
          <o:OLEObject Type="Embed" ProgID="Equation.3" ShapeID="_x0000_i1080" DrawAspect="Content" ObjectID="_1622440053" r:id="rId117"/>
        </w:object>
      </w:r>
    </w:p>
    <w:p w:rsidR="00B725EC" w:rsidRDefault="00B725EC">
      <w:pPr>
        <w:tabs>
          <w:tab w:val="left" w:pos="142"/>
        </w:tabs>
        <w:spacing w:line="360" w:lineRule="auto"/>
        <w:rPr>
          <w:rFonts w:ascii="Arial" w:hAnsi="Arial" w:cs="Arial"/>
          <w:sz w:val="20"/>
          <w:lang w:val="en-GB"/>
        </w:rPr>
      </w:pPr>
      <w:r>
        <w:rPr>
          <w:rFonts w:ascii="Arial" w:hAnsi="Arial" w:cs="Arial"/>
          <w:sz w:val="20"/>
          <w:lang w:val="en-GB"/>
        </w:rPr>
        <w:tab/>
        <w:t xml:space="preserve">i) </w:t>
      </w:r>
      <w:r>
        <w:rPr>
          <w:rFonts w:ascii="Arial" w:hAnsi="Arial" w:cs="Arial"/>
          <w:position w:val="-20"/>
          <w:sz w:val="20"/>
        </w:rPr>
        <w:object w:dxaOrig="1060" w:dyaOrig="540">
          <v:shape id="_x0000_i1081" type="#_x0000_t75" style="width:53.25pt;height:27pt" o:ole="">
            <v:imagedata r:id="rId118" o:title=""/>
          </v:shape>
          <o:OLEObject Type="Embed" ProgID="Equation.3" ShapeID="_x0000_i1081" DrawAspect="Content" ObjectID="_1622440054" r:id="rId119"/>
        </w:object>
      </w:r>
    </w:p>
    <w:p w:rsidR="00B725EC" w:rsidRDefault="00B725EC">
      <w:pPr>
        <w:tabs>
          <w:tab w:val="left" w:pos="142"/>
        </w:tabs>
        <w:spacing w:line="360" w:lineRule="auto"/>
        <w:rPr>
          <w:rFonts w:ascii="Arial" w:hAnsi="Arial" w:cs="Arial"/>
          <w:sz w:val="20"/>
          <w:lang w:val="en-GB"/>
        </w:rPr>
      </w:pPr>
      <w:r>
        <w:rPr>
          <w:rFonts w:ascii="Arial" w:hAnsi="Arial" w:cs="Arial"/>
          <w:sz w:val="20"/>
          <w:lang w:val="en-GB"/>
        </w:rPr>
        <w:tab/>
        <w:t xml:space="preserve">j) </w:t>
      </w:r>
      <w:r>
        <w:rPr>
          <w:rFonts w:ascii="Arial" w:hAnsi="Arial" w:cs="Arial"/>
          <w:position w:val="-20"/>
          <w:sz w:val="20"/>
        </w:rPr>
        <w:object w:dxaOrig="999" w:dyaOrig="540">
          <v:shape id="_x0000_i1082" type="#_x0000_t75" style="width:50.25pt;height:27pt" o:ole="">
            <v:imagedata r:id="rId120" o:title=""/>
          </v:shape>
          <o:OLEObject Type="Embed" ProgID="Equation.3" ShapeID="_x0000_i1082" DrawAspect="Content" ObjectID="_1622440055" r:id="rId121"/>
        </w:object>
      </w:r>
    </w:p>
    <w:p w:rsidR="00B725EC" w:rsidRDefault="00B725EC">
      <w:pPr>
        <w:tabs>
          <w:tab w:val="left" w:pos="142"/>
        </w:tabs>
        <w:spacing w:line="360" w:lineRule="auto"/>
        <w:rPr>
          <w:rFonts w:ascii="Arial" w:hAnsi="Arial" w:cs="Arial"/>
          <w:sz w:val="20"/>
          <w:lang w:val="en-GB"/>
        </w:rPr>
      </w:pPr>
      <w:r>
        <w:rPr>
          <w:rFonts w:ascii="Arial" w:hAnsi="Arial" w:cs="Arial"/>
          <w:sz w:val="20"/>
          <w:lang w:val="en-GB"/>
        </w:rPr>
        <w:tab/>
        <w:t xml:space="preserve">k) </w:t>
      </w:r>
      <w:r>
        <w:rPr>
          <w:rFonts w:ascii="Arial" w:hAnsi="Arial" w:cs="Arial"/>
          <w:position w:val="-26"/>
          <w:sz w:val="20"/>
        </w:rPr>
        <w:object w:dxaOrig="1219" w:dyaOrig="620">
          <v:shape id="_x0000_i1083" type="#_x0000_t75" style="width:60.75pt;height:30.75pt" o:ole="">
            <v:imagedata r:id="rId122" o:title=""/>
          </v:shape>
          <o:OLEObject Type="Embed" ProgID="Equation.3" ShapeID="_x0000_i1083" DrawAspect="Content" ObjectID="_1622440056" r:id="rId123"/>
        </w:object>
      </w:r>
    </w:p>
    <w:p w:rsidR="00B725EC" w:rsidRDefault="00B725EC">
      <w:pPr>
        <w:tabs>
          <w:tab w:val="left" w:pos="142"/>
        </w:tabs>
        <w:spacing w:line="360" w:lineRule="auto"/>
        <w:rPr>
          <w:rFonts w:ascii="Arial" w:hAnsi="Arial" w:cs="Arial"/>
          <w:sz w:val="20"/>
        </w:rPr>
        <w:sectPr w:rsidR="00B725EC">
          <w:type w:val="continuous"/>
          <w:pgSz w:w="11906" w:h="16838"/>
          <w:pgMar w:top="974" w:right="991" w:bottom="1079" w:left="1440" w:header="540" w:footer="708" w:gutter="0"/>
          <w:cols w:num="4" w:space="567"/>
          <w:docGrid w:linePitch="360"/>
        </w:sectPr>
      </w:pPr>
      <w:r>
        <w:rPr>
          <w:rFonts w:ascii="Arial" w:hAnsi="Arial" w:cs="Arial"/>
          <w:sz w:val="20"/>
          <w:lang w:val="en-GB"/>
        </w:rPr>
        <w:tab/>
      </w:r>
      <w:r>
        <w:rPr>
          <w:rFonts w:ascii="Arial" w:hAnsi="Arial" w:cs="Arial"/>
          <w:sz w:val="20"/>
        </w:rPr>
        <w:t xml:space="preserve">l) </w:t>
      </w:r>
      <w:r>
        <w:rPr>
          <w:rFonts w:ascii="Arial" w:hAnsi="Arial" w:cs="Arial"/>
          <w:position w:val="-26"/>
          <w:sz w:val="20"/>
        </w:rPr>
        <w:object w:dxaOrig="1200" w:dyaOrig="620">
          <v:shape id="_x0000_i1084" type="#_x0000_t75" style="width:60pt;height:30.75pt" o:ole="">
            <v:imagedata r:id="rId124" o:title=""/>
          </v:shape>
          <o:OLEObject Type="Embed" ProgID="Equation.3" ShapeID="_x0000_i1084" DrawAspect="Content" ObjectID="_1622440057" r:id="rId125"/>
        </w:object>
      </w:r>
      <w:r>
        <w:rPr>
          <w:rFonts w:ascii="Arial" w:hAnsi="Arial" w:cs="Arial"/>
          <w:sz w:val="20"/>
        </w:rPr>
        <w:t xml:space="preserve"> </w:t>
      </w:r>
    </w:p>
    <w:p w:rsidR="00B725EC" w:rsidRDefault="00B725EC">
      <w:pPr>
        <w:spacing w:line="360" w:lineRule="auto"/>
        <w:ind w:hanging="360"/>
        <w:rPr>
          <w:rFonts w:ascii="Arial" w:hAnsi="Arial" w:cs="Arial"/>
          <w:sz w:val="20"/>
        </w:rPr>
      </w:pPr>
      <w:r>
        <w:rPr>
          <w:rFonts w:ascii="Arial" w:hAnsi="Arial" w:cs="Arial"/>
          <w:b/>
          <w:bCs/>
          <w:sz w:val="20"/>
        </w:rPr>
        <w:t>1</w:t>
      </w:r>
      <w:r w:rsidR="00FA2210">
        <w:rPr>
          <w:rFonts w:ascii="Arial" w:hAnsi="Arial" w:cs="Arial"/>
          <w:b/>
          <w:bCs/>
          <w:sz w:val="20"/>
        </w:rPr>
        <w:t>2</w:t>
      </w:r>
      <w:r>
        <w:rPr>
          <w:rFonts w:ascii="Arial" w:hAnsi="Arial" w:cs="Arial"/>
          <w:b/>
          <w:bCs/>
          <w:sz w:val="20"/>
        </w:rPr>
        <w:t xml:space="preserve">º. </w:t>
      </w:r>
      <w:r>
        <w:rPr>
          <w:rFonts w:ascii="Arial" w:hAnsi="Arial" w:cs="Arial"/>
          <w:sz w:val="20"/>
        </w:rPr>
        <w:t>Opera paso a paso y da el resultado en fracción irreducible.</w:t>
      </w:r>
    </w:p>
    <w:p w:rsidR="00B725EC" w:rsidRDefault="00B725EC">
      <w:pPr>
        <w:spacing w:line="360" w:lineRule="auto"/>
        <w:rPr>
          <w:rFonts w:ascii="Arial" w:hAnsi="Arial" w:cs="Arial"/>
          <w:sz w:val="20"/>
        </w:rPr>
        <w:sectPr w:rsidR="00B725EC">
          <w:type w:val="continuous"/>
          <w:pgSz w:w="11906" w:h="16838"/>
          <w:pgMar w:top="974" w:right="991" w:bottom="1079" w:left="1440" w:header="540" w:footer="708" w:gutter="0"/>
          <w:cols w:space="708"/>
          <w:docGrid w:linePitch="360"/>
        </w:sectPr>
      </w:pPr>
    </w:p>
    <w:p w:rsidR="00B725EC" w:rsidRDefault="00B725EC">
      <w:pPr>
        <w:tabs>
          <w:tab w:val="left" w:pos="5220"/>
        </w:tabs>
        <w:spacing w:line="360" w:lineRule="auto"/>
        <w:ind w:left="180" w:right="-355"/>
        <w:rPr>
          <w:rFonts w:ascii="Arial" w:hAnsi="Arial" w:cs="Arial"/>
          <w:sz w:val="20"/>
        </w:rPr>
      </w:pPr>
      <w:r>
        <w:rPr>
          <w:rFonts w:ascii="Arial" w:hAnsi="Arial" w:cs="Arial"/>
          <w:sz w:val="20"/>
        </w:rPr>
        <w:t xml:space="preserve">a) </w:t>
      </w:r>
      <w:r>
        <w:rPr>
          <w:rFonts w:ascii="Arial" w:hAnsi="Arial" w:cs="Arial"/>
          <w:position w:val="-26"/>
          <w:sz w:val="20"/>
        </w:rPr>
        <w:object w:dxaOrig="1160" w:dyaOrig="620">
          <v:shape id="_x0000_i1085" type="#_x0000_t75" style="width:57.75pt;height:30.75pt" o:ole="">
            <v:imagedata r:id="rId126" o:title=""/>
          </v:shape>
          <o:OLEObject Type="Embed" ProgID="Equation.3" ShapeID="_x0000_i1085" DrawAspect="Content" ObjectID="_1622440058" r:id="rId127"/>
        </w:object>
      </w:r>
      <w:r>
        <w:rPr>
          <w:rFonts w:ascii="Arial" w:hAnsi="Arial" w:cs="Arial"/>
          <w:sz w:val="20"/>
        </w:rPr>
        <w:tab/>
        <w:t xml:space="preserve">b) </w:t>
      </w:r>
      <w:r>
        <w:rPr>
          <w:rFonts w:ascii="Arial" w:hAnsi="Arial" w:cs="Arial"/>
          <w:position w:val="-26"/>
          <w:sz w:val="20"/>
        </w:rPr>
        <w:object w:dxaOrig="1380" w:dyaOrig="620">
          <v:shape id="_x0000_i1086" type="#_x0000_t75" style="width:69pt;height:30.75pt" o:ole="">
            <v:imagedata r:id="rId128" o:title=""/>
          </v:shape>
          <o:OLEObject Type="Embed" ProgID="Equation.3" ShapeID="_x0000_i1086" DrawAspect="Content" ObjectID="_1622440059" r:id="rId129"/>
        </w:object>
      </w:r>
    </w:p>
    <w:p w:rsidR="00B725EC" w:rsidRDefault="00B725EC">
      <w:pPr>
        <w:pStyle w:val="Textoindependiente2"/>
      </w:pPr>
    </w:p>
    <w:p w:rsidR="00B725EC" w:rsidRDefault="00B725EC">
      <w:pPr>
        <w:pStyle w:val="Textoindependiente2"/>
        <w:ind w:right="0" w:hanging="360"/>
        <w:rPr>
          <w:lang w:val="es-ES_tradnl"/>
        </w:rPr>
      </w:pPr>
      <w:r>
        <w:rPr>
          <w:b/>
          <w:bCs/>
        </w:rPr>
        <w:t>1</w:t>
      </w:r>
      <w:r w:rsidR="00FA2210">
        <w:rPr>
          <w:b/>
          <w:bCs/>
        </w:rPr>
        <w:t>3</w:t>
      </w:r>
      <w:r>
        <w:rPr>
          <w:b/>
          <w:bCs/>
        </w:rPr>
        <w:t xml:space="preserve">.º </w:t>
      </w:r>
      <w:r>
        <w:t>Los 3/4 de los alumnos de un instituto van a él andando, 1/5 en autobús y el resto en coche, ¿qué fracción representan? Si en el instituto hay 600 alumnos matriculados, ¿cuántos alumnos vienen en cada medio?</w:t>
      </w:r>
    </w:p>
    <w:p w:rsidR="00B725EC" w:rsidRDefault="00B725EC">
      <w:pPr>
        <w:tabs>
          <w:tab w:val="left" w:pos="284"/>
        </w:tabs>
        <w:spacing w:line="360" w:lineRule="auto"/>
        <w:rPr>
          <w:sz w:val="20"/>
          <w:lang w:val="es-ES_tradnl"/>
        </w:rPr>
      </w:pPr>
    </w:p>
    <w:p w:rsidR="00B725EC" w:rsidRDefault="00B725EC">
      <w:pPr>
        <w:tabs>
          <w:tab w:val="left" w:pos="284"/>
        </w:tabs>
        <w:spacing w:line="360" w:lineRule="auto"/>
        <w:rPr>
          <w:sz w:val="20"/>
          <w:lang w:val="es-ES_tradnl"/>
        </w:rPr>
      </w:pPr>
    </w:p>
    <w:p w:rsidR="00B725EC" w:rsidRDefault="00B725EC">
      <w:pPr>
        <w:tabs>
          <w:tab w:val="left" w:pos="284"/>
        </w:tabs>
        <w:spacing w:line="360" w:lineRule="auto"/>
        <w:rPr>
          <w:sz w:val="20"/>
          <w:lang w:val="es-ES_tradnl"/>
        </w:rPr>
      </w:pPr>
    </w:p>
    <w:p w:rsidR="00B725EC" w:rsidRDefault="00B725EC">
      <w:pPr>
        <w:pStyle w:val="Ttulo3"/>
        <w:tabs>
          <w:tab w:val="clear" w:pos="2160"/>
          <w:tab w:val="clear" w:pos="4500"/>
          <w:tab w:val="clear" w:pos="7200"/>
          <w:tab w:val="left" w:pos="284"/>
        </w:tabs>
        <w:rPr>
          <w:u w:val="single"/>
          <w:lang w:val="es-ES_tradnl"/>
        </w:rPr>
      </w:pPr>
      <w:r>
        <w:rPr>
          <w:u w:val="single"/>
          <w:lang w:val="es-ES_tradnl"/>
        </w:rPr>
        <w:t>TEMA 03 - NÚMEROS DECIMALES</w:t>
      </w:r>
    </w:p>
    <w:p w:rsidR="00B725EC" w:rsidRDefault="00B725EC">
      <w:pPr>
        <w:pStyle w:val="Textoindependiente"/>
        <w:tabs>
          <w:tab w:val="clear" w:pos="6840"/>
        </w:tabs>
        <w:spacing w:line="360" w:lineRule="auto"/>
        <w:ind w:hanging="360"/>
      </w:pPr>
      <w:r>
        <w:rPr>
          <w:b/>
          <w:bCs/>
        </w:rPr>
        <w:t xml:space="preserve">1º. </w:t>
      </w:r>
      <w:r>
        <w:t>Escribe con cifras los siguientes números:</w:t>
      </w:r>
    </w:p>
    <w:p w:rsidR="00B725EC" w:rsidRDefault="00B725EC">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a) Treinta y siete unidades y cincuenta y tres milésimas.</w:t>
      </w:r>
    </w:p>
    <w:p w:rsidR="00B725EC" w:rsidRDefault="00B725EC">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b) Dos mil dos unidades y doce centésimas.</w:t>
      </w:r>
    </w:p>
    <w:p w:rsidR="00B725EC" w:rsidRDefault="00B725EC">
      <w:pPr>
        <w:pStyle w:val="Textoindependiente"/>
        <w:widowControl/>
        <w:tabs>
          <w:tab w:val="clear" w:pos="6840"/>
          <w:tab w:val="left" w:pos="284"/>
        </w:tabs>
        <w:autoSpaceDE/>
        <w:autoSpaceDN/>
        <w:adjustRightInd/>
        <w:spacing w:line="360" w:lineRule="auto"/>
      </w:pPr>
      <w:r>
        <w:t>c) Un millón ciento cuatro mil treinta y cinco unidades y cincuenta centésimas.</w:t>
      </w:r>
    </w:p>
    <w:p w:rsidR="00B725EC" w:rsidRDefault="00B725EC">
      <w:pPr>
        <w:pStyle w:val="Textoindependiente"/>
        <w:tabs>
          <w:tab w:val="clear" w:pos="6840"/>
        </w:tabs>
        <w:spacing w:line="360" w:lineRule="auto"/>
        <w:ind w:hanging="360"/>
      </w:pPr>
      <w:r>
        <w:rPr>
          <w:b/>
          <w:bCs/>
        </w:rPr>
        <w:t xml:space="preserve">2º. </w:t>
      </w:r>
      <w:r>
        <w:t>Escribe con palabras los siguientes números decimales:</w:t>
      </w:r>
    </w:p>
    <w:p w:rsidR="00B725EC" w:rsidRDefault="00B725EC">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a) 303’97</w:t>
      </w:r>
    </w:p>
    <w:p w:rsidR="00B725EC" w:rsidRDefault="00B725EC">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b) 1.057’372</w:t>
      </w:r>
    </w:p>
    <w:p w:rsidR="00B725EC" w:rsidRDefault="00B725EC">
      <w:pPr>
        <w:tabs>
          <w:tab w:val="left" w:pos="284"/>
        </w:tabs>
        <w:spacing w:line="360" w:lineRule="auto"/>
        <w:rPr>
          <w:rFonts w:ascii="Arial" w:hAnsi="Arial" w:cs="Arial"/>
          <w:sz w:val="20"/>
          <w:szCs w:val="20"/>
          <w:lang w:val="es-ES_tradnl"/>
        </w:rPr>
      </w:pPr>
      <w:r>
        <w:rPr>
          <w:rFonts w:ascii="Arial" w:hAnsi="Arial" w:cs="Arial"/>
          <w:sz w:val="20"/>
          <w:szCs w:val="20"/>
          <w:lang w:val="es-ES_tradnl"/>
        </w:rPr>
        <w:t>c) 3.000.003’003</w:t>
      </w:r>
    </w:p>
    <w:p w:rsidR="00B725EC" w:rsidRDefault="00B725EC">
      <w:pPr>
        <w:pStyle w:val="Textoindependiente"/>
        <w:tabs>
          <w:tab w:val="clear" w:pos="6840"/>
        </w:tabs>
        <w:spacing w:line="360" w:lineRule="auto"/>
        <w:ind w:hanging="360"/>
      </w:pPr>
      <w:r>
        <w:rPr>
          <w:b/>
          <w:bCs/>
        </w:rPr>
        <w:t xml:space="preserve">3º. </w:t>
      </w:r>
      <w:r>
        <w:t>Observa el número 12.345,6789. Indica qué cifra corresponde a las:</w:t>
      </w:r>
    </w:p>
    <w:p w:rsidR="00B725EC" w:rsidRDefault="00B725EC">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a) Unidades de millar</w:t>
      </w:r>
    </w:p>
    <w:p w:rsidR="00B725EC" w:rsidRDefault="00B725EC">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b) Centenas</w:t>
      </w:r>
    </w:p>
    <w:p w:rsidR="00B725EC" w:rsidRDefault="00B725EC">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c) Décimas</w:t>
      </w:r>
    </w:p>
    <w:p w:rsidR="00B725EC" w:rsidRDefault="00B725EC">
      <w:pPr>
        <w:tabs>
          <w:tab w:val="left" w:pos="284"/>
        </w:tabs>
        <w:spacing w:line="360" w:lineRule="auto"/>
        <w:rPr>
          <w:rFonts w:ascii="Arial" w:hAnsi="Arial" w:cs="Arial"/>
          <w:sz w:val="20"/>
          <w:szCs w:val="20"/>
          <w:lang w:val="es-ES_tradnl"/>
        </w:rPr>
      </w:pPr>
      <w:r>
        <w:rPr>
          <w:rFonts w:ascii="Arial" w:hAnsi="Arial" w:cs="Arial"/>
          <w:sz w:val="20"/>
          <w:szCs w:val="20"/>
          <w:lang w:val="es-ES_tradnl"/>
        </w:rPr>
        <w:t>d) Milésimas</w:t>
      </w:r>
    </w:p>
    <w:p w:rsidR="00B725EC" w:rsidRDefault="00B725EC">
      <w:pPr>
        <w:ind w:left="284" w:hanging="284"/>
        <w:rPr>
          <w:rFonts w:ascii="Arial" w:hAnsi="Arial" w:cs="Arial"/>
          <w:b/>
          <w:bCs/>
          <w:sz w:val="20"/>
          <w:lang w:val="es-ES_tradnl"/>
        </w:rPr>
      </w:pPr>
    </w:p>
    <w:p w:rsidR="00B725EC" w:rsidRDefault="00FA2210">
      <w:pPr>
        <w:tabs>
          <w:tab w:val="left" w:pos="284"/>
        </w:tabs>
        <w:ind w:hanging="360"/>
        <w:rPr>
          <w:rFonts w:ascii="Arial" w:hAnsi="Arial" w:cs="Arial"/>
          <w:sz w:val="20"/>
          <w:szCs w:val="20"/>
          <w:lang w:val="es-ES_tradnl"/>
        </w:rPr>
      </w:pPr>
      <w:r>
        <w:rPr>
          <w:rFonts w:ascii="Arial" w:hAnsi="Arial" w:cs="Arial"/>
          <w:b/>
          <w:bCs/>
          <w:sz w:val="20"/>
          <w:szCs w:val="20"/>
          <w:lang w:val="es-ES_tradnl"/>
        </w:rPr>
        <w:t>4</w:t>
      </w:r>
      <w:r w:rsidR="00B725EC">
        <w:rPr>
          <w:rFonts w:ascii="Arial" w:hAnsi="Arial" w:cs="Arial"/>
          <w:b/>
          <w:bCs/>
          <w:sz w:val="20"/>
          <w:szCs w:val="20"/>
          <w:lang w:val="es-ES_tradnl"/>
        </w:rPr>
        <w:t xml:space="preserve">º. </w:t>
      </w:r>
      <w:r w:rsidR="00B725EC">
        <w:rPr>
          <w:rFonts w:ascii="Arial" w:hAnsi="Arial" w:cs="Arial"/>
          <w:sz w:val="20"/>
          <w:szCs w:val="20"/>
          <w:lang w:val="es-ES_tradnl"/>
        </w:rPr>
        <w:t>Las estaturas en metros de 5 alumnos de la clase de 2.</w:t>
      </w:r>
      <w:r w:rsidR="00B725EC">
        <w:rPr>
          <w:rFonts w:ascii="Arial" w:hAnsi="Arial" w:cs="Arial"/>
          <w:position w:val="6"/>
          <w:sz w:val="20"/>
          <w:szCs w:val="14"/>
          <w:lang w:val="es-ES_tradnl"/>
        </w:rPr>
        <w:t>o</w:t>
      </w:r>
      <w:r w:rsidR="00B725EC">
        <w:rPr>
          <w:rFonts w:ascii="Arial" w:hAnsi="Arial" w:cs="Arial"/>
          <w:sz w:val="20"/>
          <w:szCs w:val="20"/>
          <w:lang w:val="es-ES_tradnl"/>
        </w:rPr>
        <w:t xml:space="preserve"> A de un IES son: 1’57, 1’494, 1’496, 1’575 y 1’58. Ordénalos de más alto a más bajo.</w:t>
      </w:r>
    </w:p>
    <w:p w:rsidR="00B725EC" w:rsidRDefault="00B725EC">
      <w:pPr>
        <w:tabs>
          <w:tab w:val="left" w:pos="284"/>
        </w:tabs>
        <w:spacing w:line="360" w:lineRule="auto"/>
        <w:rPr>
          <w:rFonts w:ascii="Arial" w:hAnsi="Arial" w:cs="Arial"/>
          <w:sz w:val="20"/>
          <w:szCs w:val="20"/>
          <w:lang w:val="es-ES_tradnl"/>
        </w:rPr>
      </w:pPr>
    </w:p>
    <w:p w:rsidR="00B725EC" w:rsidRDefault="00B725EC">
      <w:pPr>
        <w:tabs>
          <w:tab w:val="left" w:pos="284"/>
        </w:tabs>
        <w:spacing w:line="360" w:lineRule="auto"/>
        <w:rPr>
          <w:rFonts w:ascii="Arial" w:hAnsi="Arial" w:cs="Arial"/>
          <w:sz w:val="20"/>
          <w:szCs w:val="20"/>
          <w:lang w:val="es-ES_tradnl"/>
        </w:rPr>
      </w:pPr>
    </w:p>
    <w:p w:rsidR="00B725EC" w:rsidRDefault="00FA2210">
      <w:pPr>
        <w:pStyle w:val="Textoindependiente"/>
        <w:tabs>
          <w:tab w:val="clear" w:pos="6840"/>
        </w:tabs>
        <w:spacing w:line="360" w:lineRule="auto"/>
        <w:ind w:hanging="360"/>
        <w:rPr>
          <w:lang w:val="es-ES"/>
        </w:rPr>
      </w:pPr>
      <w:r>
        <w:rPr>
          <w:b/>
          <w:bCs/>
        </w:rPr>
        <w:t>5</w:t>
      </w:r>
      <w:r w:rsidR="00B725EC">
        <w:rPr>
          <w:b/>
          <w:bCs/>
        </w:rPr>
        <w:t xml:space="preserve">º. </w:t>
      </w:r>
      <w:r w:rsidR="00B725EC">
        <w:rPr>
          <w:lang w:val="es-ES"/>
        </w:rPr>
        <w:t>Escribe tres números decimales ordenados entre:</w:t>
      </w:r>
    </w:p>
    <w:p w:rsidR="00B725EC" w:rsidRDefault="00B725EC">
      <w:pPr>
        <w:widowControl w:val="0"/>
        <w:autoSpaceDE w:val="0"/>
        <w:autoSpaceDN w:val="0"/>
        <w:adjustRightInd w:val="0"/>
        <w:rPr>
          <w:rFonts w:ascii="Arial" w:hAnsi="Arial" w:cs="Arial"/>
          <w:sz w:val="20"/>
          <w:szCs w:val="20"/>
        </w:rPr>
      </w:pPr>
      <w:r>
        <w:rPr>
          <w:rFonts w:ascii="Arial" w:hAnsi="Arial" w:cs="Arial"/>
          <w:sz w:val="20"/>
          <w:szCs w:val="20"/>
        </w:rPr>
        <w:t>a) 2’34 y 2’35</w:t>
      </w:r>
    </w:p>
    <w:p w:rsidR="00B725EC" w:rsidRDefault="00B725EC">
      <w:pPr>
        <w:tabs>
          <w:tab w:val="left" w:pos="284"/>
        </w:tabs>
        <w:spacing w:line="360" w:lineRule="auto"/>
        <w:rPr>
          <w:rFonts w:ascii="Arial" w:hAnsi="Arial" w:cs="Arial"/>
          <w:sz w:val="20"/>
          <w:szCs w:val="20"/>
        </w:rPr>
      </w:pPr>
      <w:r>
        <w:rPr>
          <w:rFonts w:ascii="Arial" w:hAnsi="Arial" w:cs="Arial"/>
          <w:sz w:val="20"/>
          <w:szCs w:val="20"/>
        </w:rPr>
        <w:t>b) –0’275 y –0’274</w:t>
      </w:r>
    </w:p>
    <w:p w:rsidR="00B725EC" w:rsidRDefault="00FA2210">
      <w:pPr>
        <w:tabs>
          <w:tab w:val="left" w:pos="284"/>
        </w:tabs>
        <w:spacing w:line="360" w:lineRule="auto"/>
        <w:ind w:hanging="360"/>
        <w:rPr>
          <w:rFonts w:ascii="Arial" w:hAnsi="Arial" w:cs="Arial"/>
          <w:sz w:val="20"/>
          <w:szCs w:val="20"/>
        </w:rPr>
      </w:pPr>
      <w:r>
        <w:rPr>
          <w:rFonts w:ascii="Arial" w:hAnsi="Arial" w:cs="Arial"/>
          <w:b/>
          <w:bCs/>
          <w:sz w:val="20"/>
          <w:szCs w:val="20"/>
        </w:rPr>
        <w:t>5</w:t>
      </w:r>
      <w:r w:rsidR="00B725EC">
        <w:rPr>
          <w:rFonts w:ascii="Arial" w:hAnsi="Arial" w:cs="Arial"/>
          <w:b/>
          <w:bCs/>
          <w:sz w:val="20"/>
          <w:szCs w:val="20"/>
        </w:rPr>
        <w:t xml:space="preserve">º. </w:t>
      </w:r>
      <w:r w:rsidR="00B725EC">
        <w:rPr>
          <w:rFonts w:ascii="Arial" w:hAnsi="Arial" w:cs="Arial"/>
          <w:sz w:val="20"/>
          <w:szCs w:val="20"/>
        </w:rPr>
        <w:t>Escribe y clasifica el número decimal correspondiente a estas fracciones:</w:t>
      </w:r>
    </w:p>
    <w:p w:rsidR="00B725EC" w:rsidRDefault="00B725EC">
      <w:pPr>
        <w:tabs>
          <w:tab w:val="left" w:pos="284"/>
          <w:tab w:val="left" w:pos="1620"/>
          <w:tab w:val="left" w:pos="3060"/>
          <w:tab w:val="left" w:pos="4500"/>
          <w:tab w:val="left" w:pos="5940"/>
          <w:tab w:val="left" w:pos="7560"/>
        </w:tabs>
        <w:spacing w:line="360" w:lineRule="auto"/>
        <w:rPr>
          <w:rFonts w:ascii="Arial" w:hAnsi="Arial" w:cs="Arial"/>
          <w:sz w:val="20"/>
        </w:rPr>
      </w:pPr>
      <w:r>
        <w:rPr>
          <w:rFonts w:ascii="Arial" w:hAnsi="Arial" w:cs="Arial"/>
          <w:sz w:val="20"/>
          <w:szCs w:val="20"/>
        </w:rPr>
        <w:t xml:space="preserve">a) </w:t>
      </w:r>
      <w:r>
        <w:rPr>
          <w:rFonts w:ascii="Arial" w:hAnsi="Arial" w:cs="Arial"/>
          <w:position w:val="-22"/>
          <w:sz w:val="20"/>
        </w:rPr>
        <w:object w:dxaOrig="340" w:dyaOrig="560">
          <v:shape id="_x0000_i1087" type="#_x0000_t75" style="width:17.25pt;height:27.75pt" o:ole="">
            <v:imagedata r:id="rId130" o:title=""/>
          </v:shape>
          <o:OLEObject Type="Embed" ProgID="Equation.3" ShapeID="_x0000_i1087" DrawAspect="Content" ObjectID="_1622440060" r:id="rId131"/>
        </w:object>
      </w:r>
      <w:r>
        <w:rPr>
          <w:rFonts w:ascii="Arial" w:hAnsi="Arial" w:cs="Arial"/>
          <w:sz w:val="20"/>
        </w:rPr>
        <w:tab/>
        <w:t xml:space="preserve">b) </w:t>
      </w:r>
      <w:r>
        <w:rPr>
          <w:rFonts w:ascii="Arial" w:hAnsi="Arial" w:cs="Arial"/>
          <w:position w:val="-22"/>
          <w:sz w:val="20"/>
        </w:rPr>
        <w:object w:dxaOrig="220" w:dyaOrig="560">
          <v:shape id="_x0000_i1088" type="#_x0000_t75" style="width:11.25pt;height:27.75pt" o:ole="">
            <v:imagedata r:id="rId132" o:title=""/>
          </v:shape>
          <o:OLEObject Type="Embed" ProgID="Equation.3" ShapeID="_x0000_i1088" DrawAspect="Content" ObjectID="_1622440061" r:id="rId133"/>
        </w:object>
      </w:r>
      <w:r>
        <w:rPr>
          <w:rFonts w:ascii="Arial" w:hAnsi="Arial" w:cs="Arial"/>
          <w:sz w:val="20"/>
        </w:rPr>
        <w:tab/>
        <w:t xml:space="preserve">c) </w:t>
      </w:r>
      <w:r>
        <w:rPr>
          <w:rFonts w:ascii="Arial" w:hAnsi="Arial" w:cs="Arial"/>
          <w:position w:val="-22"/>
          <w:sz w:val="20"/>
        </w:rPr>
        <w:object w:dxaOrig="220" w:dyaOrig="560">
          <v:shape id="_x0000_i1089" type="#_x0000_t75" style="width:11.25pt;height:27.75pt" o:ole="">
            <v:imagedata r:id="rId134" o:title=""/>
          </v:shape>
          <o:OLEObject Type="Embed" ProgID="Equation.3" ShapeID="_x0000_i1089" DrawAspect="Content" ObjectID="_1622440062" r:id="rId135"/>
        </w:object>
      </w:r>
      <w:r>
        <w:rPr>
          <w:rFonts w:ascii="Arial" w:hAnsi="Arial" w:cs="Arial"/>
          <w:sz w:val="20"/>
        </w:rPr>
        <w:tab/>
        <w:t xml:space="preserve">d) </w:t>
      </w:r>
      <w:r>
        <w:rPr>
          <w:rFonts w:ascii="Arial" w:hAnsi="Arial" w:cs="Arial"/>
          <w:position w:val="-22"/>
          <w:sz w:val="20"/>
        </w:rPr>
        <w:object w:dxaOrig="340" w:dyaOrig="560">
          <v:shape id="_x0000_i1090" type="#_x0000_t75" style="width:17.25pt;height:27.75pt" o:ole="">
            <v:imagedata r:id="rId136" o:title=""/>
          </v:shape>
          <o:OLEObject Type="Embed" ProgID="Equation.3" ShapeID="_x0000_i1090" DrawAspect="Content" ObjectID="_1622440063" r:id="rId137"/>
        </w:object>
      </w:r>
      <w:r>
        <w:rPr>
          <w:rFonts w:ascii="Arial" w:hAnsi="Arial" w:cs="Arial"/>
          <w:sz w:val="20"/>
        </w:rPr>
        <w:tab/>
      </w:r>
    </w:p>
    <w:p w:rsidR="00B725EC" w:rsidRDefault="00B725EC">
      <w:pPr>
        <w:tabs>
          <w:tab w:val="left" w:pos="284"/>
        </w:tabs>
        <w:rPr>
          <w:rFonts w:ascii="Arial" w:hAnsi="Arial" w:cs="Arial"/>
          <w:sz w:val="20"/>
          <w:szCs w:val="20"/>
        </w:rPr>
      </w:pPr>
    </w:p>
    <w:p w:rsidR="00B725EC" w:rsidRDefault="00B725EC">
      <w:pPr>
        <w:tabs>
          <w:tab w:val="left" w:pos="284"/>
        </w:tabs>
        <w:rPr>
          <w:rFonts w:ascii="Arial" w:hAnsi="Arial" w:cs="Arial"/>
          <w:sz w:val="20"/>
          <w:lang w:val="es-ES_tradnl"/>
        </w:rPr>
      </w:pPr>
    </w:p>
    <w:p w:rsidR="00B725EC" w:rsidRDefault="00FA2210">
      <w:pPr>
        <w:tabs>
          <w:tab w:val="left" w:pos="284"/>
        </w:tabs>
        <w:ind w:hanging="360"/>
        <w:rPr>
          <w:rFonts w:ascii="Arial" w:hAnsi="Arial" w:cs="Arial"/>
          <w:sz w:val="20"/>
          <w:szCs w:val="20"/>
          <w:lang w:val="es-ES_tradnl"/>
        </w:rPr>
      </w:pPr>
      <w:r>
        <w:rPr>
          <w:rFonts w:ascii="Arial" w:hAnsi="Arial" w:cs="Arial"/>
          <w:b/>
          <w:bCs/>
          <w:sz w:val="20"/>
          <w:szCs w:val="20"/>
          <w:lang w:val="es-ES_tradnl"/>
        </w:rPr>
        <w:t>6</w:t>
      </w:r>
      <w:r w:rsidR="00B725EC">
        <w:rPr>
          <w:rFonts w:ascii="Arial" w:hAnsi="Arial" w:cs="Arial"/>
          <w:b/>
          <w:bCs/>
          <w:sz w:val="20"/>
          <w:szCs w:val="20"/>
          <w:lang w:val="es-ES_tradnl"/>
        </w:rPr>
        <w:t xml:space="preserve">º. </w:t>
      </w:r>
      <w:r w:rsidR="00B725EC">
        <w:rPr>
          <w:rFonts w:ascii="Arial" w:hAnsi="Arial" w:cs="Arial"/>
          <w:sz w:val="20"/>
          <w:szCs w:val="20"/>
          <w:lang w:val="es-ES_tradnl"/>
        </w:rPr>
        <w:t>Juan recibe 10 € de paga. Tenía de la semanas pasadas 23’57 €. Gasta 5’75 € en la cena del sábado. Cobra 7’50 € por cortar el césped al vecino y compra dos discos en las rebajas a 1’29 € cada uno. ¿Qué dinero le queda?</w:t>
      </w:r>
    </w:p>
    <w:p w:rsidR="00B725EC" w:rsidRDefault="00B725EC">
      <w:pPr>
        <w:tabs>
          <w:tab w:val="left" w:pos="284"/>
        </w:tabs>
        <w:ind w:hanging="360"/>
        <w:rPr>
          <w:rFonts w:ascii="Arial" w:hAnsi="Arial" w:cs="Arial"/>
          <w:sz w:val="20"/>
          <w:szCs w:val="20"/>
          <w:lang w:val="es-ES_tradnl"/>
        </w:rPr>
      </w:pPr>
    </w:p>
    <w:p w:rsidR="00B725EC" w:rsidRDefault="00B725EC">
      <w:pPr>
        <w:tabs>
          <w:tab w:val="left" w:pos="284"/>
        </w:tabs>
        <w:ind w:hanging="360"/>
        <w:rPr>
          <w:rFonts w:ascii="Arial" w:hAnsi="Arial" w:cs="Arial"/>
          <w:sz w:val="20"/>
          <w:szCs w:val="20"/>
          <w:lang w:val="es-ES_tradnl"/>
        </w:rPr>
      </w:pPr>
    </w:p>
    <w:p w:rsidR="00B725EC" w:rsidRDefault="00FA2210">
      <w:pPr>
        <w:spacing w:line="360" w:lineRule="auto"/>
        <w:ind w:hanging="360"/>
        <w:rPr>
          <w:rFonts w:ascii="Arial" w:hAnsi="Arial" w:cs="Arial"/>
          <w:sz w:val="20"/>
          <w:lang w:val="es-ES_tradnl"/>
        </w:rPr>
      </w:pPr>
      <w:r>
        <w:rPr>
          <w:rFonts w:ascii="Arial" w:hAnsi="Arial" w:cs="Arial"/>
          <w:b/>
          <w:bCs/>
          <w:sz w:val="20"/>
          <w:lang w:val="es-ES_tradnl"/>
        </w:rPr>
        <w:t>7</w:t>
      </w:r>
      <w:r w:rsidR="00B725EC">
        <w:rPr>
          <w:rFonts w:ascii="Arial" w:hAnsi="Arial" w:cs="Arial"/>
          <w:b/>
          <w:bCs/>
          <w:sz w:val="20"/>
          <w:lang w:val="es-ES_tradnl"/>
        </w:rPr>
        <w:t xml:space="preserve">º. </w:t>
      </w:r>
      <w:r w:rsidR="00B725EC">
        <w:rPr>
          <w:rFonts w:ascii="Arial" w:hAnsi="Arial" w:cs="Arial"/>
          <w:sz w:val="20"/>
          <w:lang w:val="es-ES_tradnl"/>
        </w:rPr>
        <w:t>Realiza las sumas y restas de números decimales.</w:t>
      </w:r>
    </w:p>
    <w:p w:rsidR="00B725EC" w:rsidRDefault="00B725EC">
      <w:pPr>
        <w:tabs>
          <w:tab w:val="left" w:pos="1843"/>
          <w:tab w:val="left" w:pos="3686"/>
          <w:tab w:val="left" w:pos="5812"/>
        </w:tabs>
        <w:rPr>
          <w:rFonts w:ascii="Arial" w:hAnsi="Arial" w:cs="Arial"/>
          <w:sz w:val="20"/>
          <w:lang w:val="es-ES_tradnl"/>
        </w:rPr>
      </w:pPr>
      <w:r>
        <w:rPr>
          <w:rFonts w:ascii="Arial" w:hAnsi="Arial" w:cs="Arial"/>
          <w:sz w:val="20"/>
          <w:lang w:val="es-ES_tradnl"/>
        </w:rPr>
        <w:t>a)  32’35 – 0’89 =</w:t>
      </w:r>
      <w:r>
        <w:rPr>
          <w:rFonts w:ascii="Arial" w:hAnsi="Arial" w:cs="Arial"/>
          <w:sz w:val="20"/>
          <w:lang w:val="es-ES_tradnl"/>
        </w:rPr>
        <w:tab/>
      </w:r>
    </w:p>
    <w:p w:rsidR="00B725EC" w:rsidRDefault="00B725EC">
      <w:pPr>
        <w:tabs>
          <w:tab w:val="left" w:pos="1843"/>
          <w:tab w:val="left" w:pos="3686"/>
          <w:tab w:val="left" w:pos="5812"/>
        </w:tabs>
        <w:rPr>
          <w:rFonts w:ascii="Arial" w:hAnsi="Arial" w:cs="Arial"/>
          <w:sz w:val="20"/>
          <w:lang w:val="es-ES_tradnl"/>
        </w:rPr>
      </w:pPr>
      <w:r>
        <w:rPr>
          <w:rFonts w:ascii="Arial" w:hAnsi="Arial" w:cs="Arial"/>
          <w:sz w:val="20"/>
          <w:lang w:val="es-ES_tradnl"/>
        </w:rPr>
        <w:t>b)  81’002 – 45’09 =</w:t>
      </w:r>
      <w:r>
        <w:rPr>
          <w:rFonts w:ascii="Arial" w:hAnsi="Arial" w:cs="Arial"/>
          <w:sz w:val="20"/>
          <w:lang w:val="es-ES_tradnl"/>
        </w:rPr>
        <w:tab/>
      </w:r>
    </w:p>
    <w:p w:rsidR="00B725EC" w:rsidRDefault="00B725EC">
      <w:pPr>
        <w:tabs>
          <w:tab w:val="left" w:pos="1843"/>
          <w:tab w:val="left" w:pos="3686"/>
          <w:tab w:val="left" w:pos="5812"/>
        </w:tabs>
        <w:rPr>
          <w:rFonts w:ascii="Arial" w:hAnsi="Arial" w:cs="Arial"/>
          <w:sz w:val="20"/>
          <w:lang w:val="es-ES_tradnl"/>
        </w:rPr>
      </w:pPr>
      <w:r>
        <w:rPr>
          <w:rFonts w:ascii="Arial" w:hAnsi="Arial" w:cs="Arial"/>
          <w:sz w:val="20"/>
          <w:lang w:val="es-ES_tradnl"/>
        </w:rPr>
        <w:t>c)  4’53 + 0’089 + 3’4 =</w:t>
      </w:r>
      <w:r>
        <w:rPr>
          <w:rFonts w:ascii="Arial" w:hAnsi="Arial" w:cs="Arial"/>
          <w:sz w:val="20"/>
          <w:lang w:val="es-ES_tradnl"/>
        </w:rPr>
        <w:tab/>
      </w:r>
    </w:p>
    <w:p w:rsidR="00B725EC" w:rsidRDefault="00B725EC">
      <w:pPr>
        <w:tabs>
          <w:tab w:val="left" w:pos="1843"/>
          <w:tab w:val="left" w:pos="3686"/>
          <w:tab w:val="left" w:pos="5812"/>
        </w:tabs>
        <w:rPr>
          <w:rFonts w:ascii="Arial" w:hAnsi="Arial" w:cs="Arial"/>
          <w:sz w:val="20"/>
          <w:lang w:val="es-ES_tradnl"/>
        </w:rPr>
      </w:pPr>
      <w:r>
        <w:rPr>
          <w:rFonts w:ascii="Arial" w:hAnsi="Arial" w:cs="Arial"/>
          <w:sz w:val="20"/>
          <w:lang w:val="es-ES_tradnl"/>
        </w:rPr>
        <w:t>d)  4 – 2’95 =</w:t>
      </w:r>
      <w:r>
        <w:rPr>
          <w:rFonts w:ascii="Arial" w:hAnsi="Arial" w:cs="Arial"/>
          <w:sz w:val="20"/>
          <w:lang w:val="es-ES_tradnl"/>
        </w:rPr>
        <w:tab/>
      </w:r>
    </w:p>
    <w:p w:rsidR="00B725EC" w:rsidRDefault="00B725EC">
      <w:pPr>
        <w:numPr>
          <w:ilvl w:val="0"/>
          <w:numId w:val="10"/>
        </w:numPr>
        <w:tabs>
          <w:tab w:val="left" w:pos="284"/>
        </w:tabs>
        <w:ind w:left="0" w:firstLine="0"/>
        <w:rPr>
          <w:rFonts w:ascii="Arial" w:hAnsi="Arial" w:cs="Arial"/>
          <w:sz w:val="20"/>
          <w:lang w:val="es-ES_tradnl"/>
        </w:rPr>
      </w:pPr>
      <w:r>
        <w:rPr>
          <w:rFonts w:ascii="Arial" w:hAnsi="Arial" w:cs="Arial"/>
          <w:sz w:val="20"/>
          <w:lang w:val="es-ES_tradnl"/>
        </w:rPr>
        <w:lastRenderedPageBreak/>
        <w:t>78’089  + 0’067 + 2’765 + 1’89 =</w:t>
      </w:r>
    </w:p>
    <w:p w:rsidR="00B725EC" w:rsidRDefault="00B725EC">
      <w:pPr>
        <w:tabs>
          <w:tab w:val="left" w:pos="284"/>
        </w:tabs>
        <w:rPr>
          <w:rFonts w:ascii="Arial" w:hAnsi="Arial" w:cs="Arial"/>
          <w:sz w:val="20"/>
          <w:lang w:val="es-ES_tradnl"/>
        </w:rPr>
      </w:pPr>
    </w:p>
    <w:p w:rsidR="00B725EC" w:rsidRDefault="00FA2210">
      <w:pPr>
        <w:spacing w:line="360" w:lineRule="auto"/>
        <w:ind w:hanging="360"/>
        <w:rPr>
          <w:rFonts w:ascii="Arial" w:hAnsi="Arial" w:cs="Arial"/>
          <w:sz w:val="20"/>
          <w:lang w:val="es-ES_tradnl"/>
        </w:rPr>
      </w:pPr>
      <w:r>
        <w:rPr>
          <w:rFonts w:ascii="Arial" w:hAnsi="Arial" w:cs="Arial"/>
          <w:b/>
          <w:bCs/>
          <w:sz w:val="20"/>
          <w:lang w:val="es-ES_tradnl"/>
        </w:rPr>
        <w:t>8</w:t>
      </w:r>
      <w:r w:rsidR="00B725EC">
        <w:rPr>
          <w:rFonts w:ascii="Arial" w:hAnsi="Arial" w:cs="Arial"/>
          <w:b/>
          <w:bCs/>
          <w:sz w:val="20"/>
          <w:lang w:val="es-ES_tradnl"/>
        </w:rPr>
        <w:t xml:space="preserve">º. </w:t>
      </w:r>
      <w:r w:rsidR="00B725EC">
        <w:rPr>
          <w:rFonts w:ascii="Arial" w:hAnsi="Arial" w:cs="Arial"/>
          <w:sz w:val="20"/>
          <w:lang w:val="es-ES_tradnl"/>
        </w:rPr>
        <w:t>Realiza las multiplicaciones y divisiones de números decimales.</w:t>
      </w:r>
    </w:p>
    <w:p w:rsidR="00B725EC" w:rsidRDefault="00B725EC">
      <w:pPr>
        <w:tabs>
          <w:tab w:val="left" w:pos="2552"/>
          <w:tab w:val="left" w:pos="5103"/>
          <w:tab w:val="left" w:pos="7655"/>
        </w:tabs>
        <w:spacing w:line="360" w:lineRule="auto"/>
        <w:rPr>
          <w:rFonts w:ascii="Arial" w:hAnsi="Arial" w:cs="Arial"/>
          <w:sz w:val="20"/>
          <w:lang w:val="es-ES_tradnl"/>
        </w:rPr>
      </w:pPr>
      <w:r>
        <w:rPr>
          <w:rFonts w:ascii="Arial" w:hAnsi="Arial" w:cs="Arial"/>
          <w:sz w:val="20"/>
          <w:lang w:val="es-ES_tradnl"/>
        </w:rPr>
        <w:t>a)  24’5 ·  100 =</w:t>
      </w:r>
      <w:r>
        <w:rPr>
          <w:rFonts w:ascii="Arial" w:hAnsi="Arial" w:cs="Arial"/>
          <w:sz w:val="20"/>
          <w:lang w:val="es-ES_tradnl"/>
        </w:rPr>
        <w:tab/>
        <w:t>c) 34’25 · 1000 =</w:t>
      </w:r>
      <w:r>
        <w:rPr>
          <w:rFonts w:ascii="Arial" w:hAnsi="Arial" w:cs="Arial"/>
          <w:sz w:val="20"/>
          <w:lang w:val="es-ES_tradnl"/>
        </w:rPr>
        <w:tab/>
        <w:t>e) 0’045 · 0’001 =</w:t>
      </w:r>
      <w:r>
        <w:rPr>
          <w:rFonts w:ascii="Arial" w:hAnsi="Arial" w:cs="Arial"/>
          <w:sz w:val="20"/>
          <w:lang w:val="es-ES_tradnl"/>
        </w:rPr>
        <w:tab/>
        <w:t>g) 794’2 · 0’01 =</w:t>
      </w:r>
    </w:p>
    <w:p w:rsidR="00B725EC" w:rsidRDefault="00B725EC">
      <w:pPr>
        <w:tabs>
          <w:tab w:val="left" w:pos="2552"/>
          <w:tab w:val="left" w:pos="5103"/>
          <w:tab w:val="left" w:pos="7655"/>
        </w:tabs>
        <w:rPr>
          <w:rFonts w:ascii="Arial" w:hAnsi="Arial" w:cs="Arial"/>
          <w:b/>
          <w:bCs/>
          <w:sz w:val="20"/>
          <w:lang w:val="en-GB"/>
        </w:rPr>
      </w:pPr>
      <w:r>
        <w:rPr>
          <w:rFonts w:ascii="Arial" w:hAnsi="Arial" w:cs="Arial"/>
          <w:sz w:val="20"/>
          <w:lang w:val="en-GB"/>
        </w:rPr>
        <w:t>b) 235’45 : 100 =</w:t>
      </w:r>
      <w:r>
        <w:rPr>
          <w:rFonts w:ascii="Arial" w:hAnsi="Arial" w:cs="Arial"/>
          <w:sz w:val="20"/>
          <w:lang w:val="en-GB"/>
        </w:rPr>
        <w:tab/>
        <w:t>d) 493 : 1000 =</w:t>
      </w:r>
      <w:r>
        <w:rPr>
          <w:rFonts w:ascii="Arial" w:hAnsi="Arial" w:cs="Arial"/>
          <w:sz w:val="20"/>
          <w:lang w:val="en-GB"/>
        </w:rPr>
        <w:tab/>
        <w:t>f) 30 : 10 =</w:t>
      </w:r>
      <w:r>
        <w:rPr>
          <w:rFonts w:ascii="Arial" w:hAnsi="Arial" w:cs="Arial"/>
          <w:sz w:val="20"/>
          <w:lang w:val="en-GB"/>
        </w:rPr>
        <w:tab/>
        <w:t>h) 1’84 : 0’01 =</w:t>
      </w:r>
    </w:p>
    <w:p w:rsidR="00B725EC" w:rsidRDefault="00B725EC">
      <w:pPr>
        <w:ind w:left="284" w:hanging="284"/>
        <w:rPr>
          <w:rFonts w:ascii="Arial" w:hAnsi="Arial" w:cs="Arial"/>
          <w:b/>
          <w:bCs/>
          <w:sz w:val="20"/>
          <w:lang w:val="en-GB"/>
        </w:rPr>
      </w:pPr>
    </w:p>
    <w:p w:rsidR="00B725EC" w:rsidRDefault="00FA2210">
      <w:pPr>
        <w:spacing w:line="360" w:lineRule="auto"/>
        <w:ind w:hanging="360"/>
        <w:rPr>
          <w:rFonts w:ascii="Arial" w:hAnsi="Arial" w:cs="Arial"/>
          <w:sz w:val="20"/>
          <w:lang w:val="es-ES_tradnl"/>
        </w:rPr>
      </w:pPr>
      <w:r>
        <w:rPr>
          <w:rFonts w:ascii="Arial" w:hAnsi="Arial" w:cs="Arial"/>
          <w:b/>
          <w:bCs/>
          <w:sz w:val="20"/>
          <w:lang w:val="es-ES_tradnl"/>
        </w:rPr>
        <w:t>9</w:t>
      </w:r>
      <w:r w:rsidR="00B725EC">
        <w:rPr>
          <w:rFonts w:ascii="Arial" w:hAnsi="Arial" w:cs="Arial"/>
          <w:b/>
          <w:bCs/>
          <w:sz w:val="20"/>
          <w:lang w:val="es-ES_tradnl"/>
        </w:rPr>
        <w:t xml:space="preserve">º. </w:t>
      </w:r>
      <w:r w:rsidR="00B725EC">
        <w:rPr>
          <w:rFonts w:ascii="Arial" w:hAnsi="Arial" w:cs="Arial"/>
          <w:sz w:val="20"/>
          <w:lang w:val="es-ES_tradnl"/>
        </w:rPr>
        <w:t>Realiza las multiplicaciones y divisiones de números decimales.</w:t>
      </w:r>
    </w:p>
    <w:p w:rsidR="00B725EC" w:rsidRDefault="00B725EC">
      <w:pPr>
        <w:tabs>
          <w:tab w:val="left" w:pos="2552"/>
          <w:tab w:val="left" w:pos="5103"/>
          <w:tab w:val="left" w:pos="7655"/>
        </w:tabs>
        <w:spacing w:line="360" w:lineRule="auto"/>
        <w:rPr>
          <w:rFonts w:ascii="Arial" w:hAnsi="Arial" w:cs="Arial"/>
          <w:sz w:val="20"/>
          <w:lang w:val="es-ES_tradnl"/>
        </w:rPr>
      </w:pPr>
      <w:r>
        <w:rPr>
          <w:rFonts w:ascii="Arial" w:hAnsi="Arial" w:cs="Arial"/>
          <w:sz w:val="20"/>
          <w:lang w:val="es-ES_tradnl"/>
        </w:rPr>
        <w:t>a)  24’5 ·  5,65 =</w:t>
      </w:r>
      <w:r>
        <w:rPr>
          <w:rFonts w:ascii="Arial" w:hAnsi="Arial" w:cs="Arial"/>
          <w:sz w:val="20"/>
          <w:lang w:val="es-ES_tradnl"/>
        </w:rPr>
        <w:tab/>
        <w:t>c) 34’25 · 87’67 =</w:t>
      </w:r>
      <w:r>
        <w:rPr>
          <w:rFonts w:ascii="Arial" w:hAnsi="Arial" w:cs="Arial"/>
          <w:sz w:val="20"/>
          <w:lang w:val="es-ES_tradnl"/>
        </w:rPr>
        <w:tab/>
        <w:t>e) 23’545 : 0’5 =</w:t>
      </w:r>
      <w:r>
        <w:rPr>
          <w:rFonts w:ascii="Arial" w:hAnsi="Arial" w:cs="Arial"/>
          <w:sz w:val="20"/>
          <w:lang w:val="es-ES_tradnl"/>
        </w:rPr>
        <w:tab/>
        <w:t>g) 7’943 : 0’14 =</w:t>
      </w:r>
    </w:p>
    <w:p w:rsidR="00B725EC" w:rsidRDefault="00B725EC">
      <w:pPr>
        <w:tabs>
          <w:tab w:val="left" w:pos="2552"/>
          <w:tab w:val="left" w:pos="5103"/>
          <w:tab w:val="left" w:pos="7655"/>
        </w:tabs>
        <w:rPr>
          <w:rFonts w:ascii="Arial" w:hAnsi="Arial" w:cs="Arial"/>
          <w:b/>
          <w:bCs/>
          <w:sz w:val="20"/>
          <w:lang w:val="es-ES_tradnl"/>
        </w:rPr>
      </w:pPr>
    </w:p>
    <w:p w:rsidR="00B725EC" w:rsidRDefault="00B725EC">
      <w:pPr>
        <w:tabs>
          <w:tab w:val="left" w:pos="2552"/>
          <w:tab w:val="left" w:pos="5103"/>
          <w:tab w:val="left" w:pos="7655"/>
        </w:tabs>
        <w:rPr>
          <w:rFonts w:ascii="Arial" w:hAnsi="Arial" w:cs="Arial"/>
          <w:b/>
          <w:bCs/>
          <w:sz w:val="20"/>
          <w:lang w:val="es-ES_tradnl"/>
        </w:rPr>
      </w:pPr>
    </w:p>
    <w:p w:rsidR="00B725EC" w:rsidRDefault="00B725EC">
      <w:pPr>
        <w:ind w:left="284" w:hanging="284"/>
        <w:rPr>
          <w:rFonts w:ascii="Arial" w:hAnsi="Arial" w:cs="Arial"/>
          <w:b/>
          <w:bCs/>
          <w:sz w:val="20"/>
          <w:lang w:val="es-ES_tradnl"/>
        </w:rPr>
      </w:pPr>
    </w:p>
    <w:p w:rsidR="00B725EC" w:rsidRDefault="00FA2210">
      <w:pPr>
        <w:spacing w:line="360" w:lineRule="auto"/>
        <w:ind w:hanging="360"/>
        <w:rPr>
          <w:rFonts w:ascii="Arial" w:hAnsi="Arial" w:cs="Arial"/>
          <w:b/>
          <w:bCs/>
          <w:sz w:val="20"/>
          <w:lang w:val="es-ES_tradnl"/>
        </w:rPr>
      </w:pPr>
      <w:r>
        <w:rPr>
          <w:rFonts w:ascii="Arial" w:hAnsi="Arial" w:cs="Arial"/>
          <w:b/>
          <w:bCs/>
          <w:sz w:val="20"/>
          <w:lang w:val="es-ES_tradnl"/>
        </w:rPr>
        <w:t>10</w:t>
      </w:r>
      <w:r w:rsidR="00B725EC">
        <w:rPr>
          <w:rFonts w:ascii="Arial" w:hAnsi="Arial" w:cs="Arial"/>
          <w:b/>
          <w:bCs/>
          <w:sz w:val="20"/>
          <w:lang w:val="es-ES_tradnl"/>
        </w:rPr>
        <w:t xml:space="preserve">º. </w:t>
      </w:r>
      <w:r w:rsidR="00B725EC">
        <w:rPr>
          <w:rFonts w:ascii="Arial" w:hAnsi="Arial" w:cs="Arial"/>
          <w:sz w:val="20"/>
          <w:lang w:val="es-ES_tradnl"/>
        </w:rPr>
        <w:t>Realiza las siguientes operaciones combinadas:</w:t>
      </w:r>
    </w:p>
    <w:p w:rsidR="00B725EC" w:rsidRDefault="00B725EC">
      <w:pPr>
        <w:tabs>
          <w:tab w:val="left" w:pos="284"/>
          <w:tab w:val="left" w:pos="3060"/>
          <w:tab w:val="left" w:pos="7200"/>
        </w:tabs>
        <w:rPr>
          <w:rFonts w:ascii="Arial" w:hAnsi="Arial" w:cs="Arial"/>
          <w:sz w:val="20"/>
          <w:lang w:val="es-ES_tradnl"/>
        </w:rPr>
      </w:pPr>
      <w:r>
        <w:rPr>
          <w:rFonts w:ascii="Arial" w:hAnsi="Arial" w:cs="Arial"/>
          <w:sz w:val="20"/>
          <w:lang w:val="es-ES_tradnl"/>
        </w:rPr>
        <w:t>a)  4’56  + 3 · (7’92 +5’65) =</w:t>
      </w:r>
      <w:r>
        <w:rPr>
          <w:rFonts w:ascii="Arial" w:hAnsi="Arial" w:cs="Arial"/>
          <w:sz w:val="20"/>
          <w:lang w:val="es-ES_tradnl"/>
        </w:rPr>
        <w:tab/>
        <w:t>b)  2’1 · (  0’5 +1’2 · 3 + 1’8: 3) + 1’7 =</w:t>
      </w:r>
      <w:r>
        <w:rPr>
          <w:rFonts w:ascii="Arial" w:hAnsi="Arial" w:cs="Arial"/>
          <w:sz w:val="20"/>
          <w:lang w:val="es-ES_tradnl"/>
        </w:rPr>
        <w:tab/>
        <w:t>c) 3’2 : 100 – 0’1082 =</w:t>
      </w:r>
    </w:p>
    <w:p w:rsidR="00B725EC" w:rsidRDefault="00B725EC">
      <w:pPr>
        <w:tabs>
          <w:tab w:val="left" w:pos="284"/>
        </w:tabs>
        <w:spacing w:line="360" w:lineRule="auto"/>
        <w:rPr>
          <w:rFonts w:ascii="Arial" w:hAnsi="Arial" w:cs="Arial"/>
          <w:sz w:val="20"/>
          <w:lang w:val="es-ES_tradnl"/>
        </w:rPr>
      </w:pPr>
    </w:p>
    <w:p w:rsidR="00B725EC" w:rsidRDefault="00B725EC">
      <w:pPr>
        <w:tabs>
          <w:tab w:val="left" w:pos="284"/>
        </w:tabs>
        <w:spacing w:line="360" w:lineRule="auto"/>
        <w:rPr>
          <w:rFonts w:ascii="Arial" w:hAnsi="Arial" w:cs="Arial"/>
          <w:sz w:val="20"/>
          <w:lang w:val="es-ES_tradnl"/>
        </w:rPr>
      </w:pPr>
    </w:p>
    <w:p w:rsidR="00B725EC" w:rsidRDefault="00B725EC">
      <w:pPr>
        <w:ind w:hanging="360"/>
        <w:rPr>
          <w:rFonts w:ascii="Arial" w:hAnsi="Arial" w:cs="Arial"/>
          <w:b/>
          <w:bCs/>
          <w:sz w:val="20"/>
          <w:lang w:val="es-ES_tradnl"/>
        </w:rPr>
      </w:pPr>
      <w:r>
        <w:rPr>
          <w:rFonts w:ascii="Arial" w:hAnsi="Arial" w:cs="Arial"/>
          <w:b/>
          <w:bCs/>
          <w:sz w:val="20"/>
          <w:lang w:val="es-ES_tradnl"/>
        </w:rPr>
        <w:t>1</w:t>
      </w:r>
      <w:r w:rsidR="00FA2210">
        <w:rPr>
          <w:rFonts w:ascii="Arial" w:hAnsi="Arial" w:cs="Arial"/>
          <w:b/>
          <w:bCs/>
          <w:sz w:val="20"/>
          <w:lang w:val="es-ES_tradnl"/>
        </w:rPr>
        <w:t>1</w:t>
      </w:r>
      <w:r>
        <w:rPr>
          <w:rFonts w:ascii="Arial" w:hAnsi="Arial" w:cs="Arial"/>
          <w:b/>
          <w:bCs/>
          <w:sz w:val="20"/>
          <w:lang w:val="es-ES_tradnl"/>
        </w:rPr>
        <w:t xml:space="preserve">º. </w:t>
      </w:r>
      <w:r>
        <w:rPr>
          <w:rFonts w:ascii="Arial" w:hAnsi="Arial" w:cs="Arial"/>
          <w:sz w:val="20"/>
          <w:lang w:val="es-ES_tradnl"/>
        </w:rPr>
        <w:t>Laura ha hecho hoy 43’5 kg de pasta y la quiere empaquetar en cajas de 0’250 kg. ¿Cuántas cajas necesita Laura?</w:t>
      </w:r>
    </w:p>
    <w:p w:rsidR="00B725EC" w:rsidRDefault="00B725EC">
      <w:pPr>
        <w:ind w:left="284" w:hanging="284"/>
        <w:rPr>
          <w:rFonts w:ascii="Arial" w:hAnsi="Arial" w:cs="Arial"/>
          <w:b/>
          <w:bCs/>
          <w:sz w:val="20"/>
          <w:lang w:val="es-ES_tradnl"/>
        </w:rPr>
      </w:pPr>
    </w:p>
    <w:p w:rsidR="00B725EC" w:rsidRDefault="00B725EC">
      <w:pPr>
        <w:ind w:left="284" w:hanging="284"/>
        <w:rPr>
          <w:rFonts w:ascii="Arial" w:hAnsi="Arial" w:cs="Arial"/>
          <w:b/>
          <w:bCs/>
          <w:sz w:val="20"/>
          <w:lang w:val="es-ES_tradnl"/>
        </w:rPr>
      </w:pPr>
    </w:p>
    <w:p w:rsidR="00B725EC" w:rsidRDefault="00B725EC">
      <w:pPr>
        <w:pStyle w:val="Textoindependiente"/>
        <w:widowControl/>
        <w:tabs>
          <w:tab w:val="clear" w:pos="6840"/>
        </w:tabs>
        <w:autoSpaceDE/>
        <w:autoSpaceDN/>
        <w:adjustRightInd/>
        <w:ind w:hanging="360"/>
        <w:rPr>
          <w:szCs w:val="24"/>
        </w:rPr>
      </w:pPr>
      <w:r>
        <w:rPr>
          <w:b/>
          <w:bCs/>
          <w:szCs w:val="24"/>
        </w:rPr>
        <w:t>1</w:t>
      </w:r>
      <w:r w:rsidR="00FA2210">
        <w:rPr>
          <w:b/>
          <w:bCs/>
          <w:szCs w:val="24"/>
        </w:rPr>
        <w:t>2</w:t>
      </w:r>
      <w:r>
        <w:rPr>
          <w:b/>
          <w:bCs/>
          <w:szCs w:val="24"/>
        </w:rPr>
        <w:t xml:space="preserve">º. </w:t>
      </w:r>
      <w:r>
        <w:rPr>
          <w:szCs w:val="24"/>
        </w:rPr>
        <w:t>En una fábrica de refrescos se preparan 4138’2 litros de refresco de naranja y se envasan en botes de 0’33 l. ¿Cuántos botes se necesitan?</w:t>
      </w:r>
    </w:p>
    <w:p w:rsidR="00B725EC" w:rsidRDefault="00B725EC">
      <w:pPr>
        <w:ind w:left="284" w:hanging="284"/>
        <w:rPr>
          <w:rFonts w:ascii="Arial" w:hAnsi="Arial" w:cs="Arial"/>
          <w:sz w:val="20"/>
          <w:lang w:val="es-ES_tradnl"/>
        </w:rPr>
      </w:pPr>
    </w:p>
    <w:p w:rsidR="00B725EC" w:rsidRDefault="00B725EC">
      <w:pPr>
        <w:ind w:left="284" w:hanging="284"/>
        <w:rPr>
          <w:rFonts w:ascii="Arial" w:hAnsi="Arial" w:cs="Arial"/>
          <w:sz w:val="20"/>
          <w:lang w:val="es-ES_tradnl"/>
        </w:rPr>
      </w:pPr>
    </w:p>
    <w:p w:rsidR="00B725EC" w:rsidRDefault="00FA2210">
      <w:pPr>
        <w:tabs>
          <w:tab w:val="left" w:pos="284"/>
          <w:tab w:val="left" w:pos="2520"/>
          <w:tab w:val="left" w:pos="5040"/>
          <w:tab w:val="left" w:pos="7380"/>
        </w:tabs>
        <w:spacing w:line="360" w:lineRule="auto"/>
        <w:rPr>
          <w:rFonts w:ascii="Arial" w:hAnsi="Arial" w:cs="Arial"/>
          <w:b/>
          <w:u w:val="single"/>
          <w:lang w:val="es-ES_tradnl"/>
        </w:rPr>
      </w:pPr>
      <w:r>
        <w:rPr>
          <w:rFonts w:ascii="Arial" w:hAnsi="Arial" w:cs="Arial"/>
          <w:b/>
          <w:u w:val="single"/>
          <w:lang w:val="es-ES_tradnl"/>
        </w:rPr>
        <w:t>TEMA 04</w:t>
      </w:r>
      <w:r w:rsidR="00B725EC">
        <w:rPr>
          <w:rFonts w:ascii="Arial" w:hAnsi="Arial" w:cs="Arial"/>
          <w:b/>
          <w:u w:val="single"/>
          <w:lang w:val="es-ES_tradnl"/>
        </w:rPr>
        <w:t xml:space="preserve"> - EXPRESIONES ALGEBRAICAS</w:t>
      </w:r>
    </w:p>
    <w:p w:rsidR="00B725EC" w:rsidRDefault="00B725EC">
      <w:pPr>
        <w:widowControl w:val="0"/>
        <w:autoSpaceDE w:val="0"/>
        <w:autoSpaceDN w:val="0"/>
        <w:adjustRightInd w:val="0"/>
        <w:spacing w:line="360" w:lineRule="auto"/>
        <w:ind w:right="-388" w:hanging="360"/>
        <w:rPr>
          <w:rFonts w:ascii="Arial" w:hAnsi="Arial" w:cs="Arial"/>
          <w:sz w:val="20"/>
          <w:szCs w:val="20"/>
        </w:rPr>
      </w:pPr>
      <w:r>
        <w:rPr>
          <w:rFonts w:ascii="Arial" w:hAnsi="Arial" w:cs="Arial"/>
          <w:b/>
          <w:bCs/>
          <w:sz w:val="20"/>
          <w:szCs w:val="20"/>
        </w:rPr>
        <w:t xml:space="preserve">1º. </w:t>
      </w:r>
      <w:r>
        <w:rPr>
          <w:rFonts w:ascii="Arial" w:hAnsi="Arial" w:cs="Arial"/>
          <w:sz w:val="20"/>
          <w:szCs w:val="20"/>
        </w:rPr>
        <w:t>Indica las expresiones algebraicas correspondientes a los siguientes enunciados, utilizando una sola letra (x):</w:t>
      </w:r>
    </w:p>
    <w:p w:rsidR="00B725EC" w:rsidRDefault="00B725EC">
      <w:pPr>
        <w:widowControl w:val="0"/>
        <w:autoSpaceDE w:val="0"/>
        <w:autoSpaceDN w:val="0"/>
        <w:adjustRightInd w:val="0"/>
        <w:rPr>
          <w:rFonts w:ascii="Arial" w:hAnsi="Arial" w:cs="Arial"/>
          <w:sz w:val="20"/>
          <w:szCs w:val="20"/>
          <w:lang w:val="es-ES_tradnl"/>
        </w:rPr>
      </w:pPr>
      <w:r>
        <w:rPr>
          <w:rFonts w:ascii="Arial" w:hAnsi="Arial" w:cs="Arial"/>
          <w:sz w:val="20"/>
          <w:szCs w:val="20"/>
        </w:rPr>
        <w:t xml:space="preserve">a) </w:t>
      </w:r>
      <w:r>
        <w:rPr>
          <w:rFonts w:ascii="Arial" w:hAnsi="Arial" w:cs="Arial"/>
          <w:sz w:val="20"/>
          <w:szCs w:val="20"/>
          <w:lang w:val="es-ES_tradnl"/>
        </w:rPr>
        <w:t>El siguiente de un número, más tres unidades.</w:t>
      </w:r>
    </w:p>
    <w:p w:rsidR="00B725EC" w:rsidRDefault="00B725EC">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b) El anterior de un número, menos doce unidades.</w:t>
      </w:r>
    </w:p>
    <w:p w:rsidR="00B725EC" w:rsidRDefault="00B725EC">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c) El doble de un número más su mitad.</w:t>
      </w:r>
    </w:p>
    <w:p w:rsidR="00B725EC" w:rsidRDefault="00B725EC">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d) El triple de un número, menos su cuarta parte.</w:t>
      </w:r>
    </w:p>
    <w:p w:rsidR="00B725EC" w:rsidRDefault="00B725EC">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e) La tercera parte de un número, más el doble de dicho número.</w:t>
      </w:r>
    </w:p>
    <w:p w:rsidR="00B725EC" w:rsidRDefault="00B725EC">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f)  La mitad del siguiente de un número, menos cuatro unidades.</w:t>
      </w:r>
    </w:p>
    <w:p w:rsidR="00B725EC" w:rsidRDefault="00B725EC">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g) La quinta parte del triple de un número, más dieciocho unidades.</w:t>
      </w:r>
    </w:p>
    <w:p w:rsidR="00B725EC" w:rsidRDefault="00B725EC">
      <w:pPr>
        <w:widowControl w:val="0"/>
        <w:autoSpaceDE w:val="0"/>
        <w:autoSpaceDN w:val="0"/>
        <w:adjustRightInd w:val="0"/>
        <w:rPr>
          <w:rFonts w:ascii="Arial" w:hAnsi="Arial" w:cs="Arial"/>
          <w:sz w:val="20"/>
          <w:szCs w:val="20"/>
          <w:lang w:val="es-ES_tradnl"/>
        </w:rPr>
      </w:pPr>
    </w:p>
    <w:p w:rsidR="00B725EC" w:rsidRPr="000426FA" w:rsidRDefault="00B725EC">
      <w:pPr>
        <w:widowControl w:val="0"/>
        <w:autoSpaceDE w:val="0"/>
        <w:autoSpaceDN w:val="0"/>
        <w:adjustRightInd w:val="0"/>
        <w:spacing w:line="360" w:lineRule="auto"/>
        <w:ind w:hanging="360"/>
        <w:rPr>
          <w:rFonts w:ascii="Arial" w:hAnsi="Arial" w:cs="Arial"/>
          <w:sz w:val="20"/>
          <w:szCs w:val="20"/>
          <w:lang w:val="es-ES_tradnl"/>
        </w:rPr>
      </w:pPr>
      <w:r>
        <w:rPr>
          <w:rFonts w:ascii="Arial" w:hAnsi="Arial" w:cs="Arial"/>
          <w:b/>
          <w:bCs/>
          <w:sz w:val="20"/>
          <w:szCs w:val="20"/>
          <w:lang w:val="es-ES_tradnl"/>
        </w:rPr>
        <w:t>2º</w:t>
      </w:r>
      <w:r>
        <w:rPr>
          <w:rFonts w:ascii="Arial" w:hAnsi="Arial" w:cs="Arial"/>
          <w:b/>
          <w:bCs/>
          <w:sz w:val="20"/>
          <w:szCs w:val="20"/>
        </w:rPr>
        <w:t xml:space="preserve">. </w:t>
      </w:r>
      <w:r>
        <w:rPr>
          <w:rFonts w:ascii="Arial" w:hAnsi="Arial" w:cs="Arial"/>
          <w:sz w:val="20"/>
          <w:szCs w:val="20"/>
        </w:rPr>
        <w:t xml:space="preserve">El número </w:t>
      </w:r>
      <w:r>
        <w:rPr>
          <w:rFonts w:ascii="Arial" w:hAnsi="Arial" w:cs="Arial"/>
          <w:i/>
          <w:iCs/>
          <w:sz w:val="20"/>
          <w:szCs w:val="20"/>
        </w:rPr>
        <w:t>x</w:t>
      </w:r>
      <w:r>
        <w:rPr>
          <w:rFonts w:ascii="Arial" w:hAnsi="Arial" w:cs="Arial"/>
          <w:sz w:val="20"/>
          <w:szCs w:val="20"/>
        </w:rPr>
        <w:t xml:space="preserve"> es un número entero. Escribe frases equivalentes a las siguientes expresiones algebraicas:</w:t>
      </w:r>
    </w:p>
    <w:p w:rsidR="00B725EC" w:rsidRDefault="00B725EC">
      <w:pPr>
        <w:widowControl w:val="0"/>
        <w:autoSpaceDE w:val="0"/>
        <w:autoSpaceDN w:val="0"/>
        <w:adjustRightInd w:val="0"/>
        <w:rPr>
          <w:rFonts w:ascii="Arial" w:hAnsi="Arial" w:cs="Arial"/>
          <w:sz w:val="20"/>
          <w:szCs w:val="20"/>
        </w:rPr>
      </w:pPr>
      <w:r>
        <w:rPr>
          <w:rFonts w:ascii="Arial" w:hAnsi="Arial" w:cs="Arial"/>
          <w:sz w:val="20"/>
          <w:szCs w:val="20"/>
        </w:rPr>
        <w:t xml:space="preserve">a) </w:t>
      </w:r>
      <w:r>
        <w:rPr>
          <w:rFonts w:ascii="Arial" w:hAnsi="Arial" w:cs="Arial"/>
          <w:i/>
          <w:iCs/>
          <w:sz w:val="20"/>
          <w:szCs w:val="20"/>
        </w:rPr>
        <w:t>x</w:t>
      </w:r>
      <w:r>
        <w:rPr>
          <w:rFonts w:ascii="Arial" w:hAnsi="Arial" w:cs="Arial"/>
          <w:sz w:val="20"/>
          <w:szCs w:val="20"/>
        </w:rPr>
        <w:t xml:space="preserve"> + 1</w:t>
      </w:r>
    </w:p>
    <w:p w:rsidR="00B725EC" w:rsidRDefault="00B725EC">
      <w:pPr>
        <w:widowControl w:val="0"/>
        <w:autoSpaceDE w:val="0"/>
        <w:autoSpaceDN w:val="0"/>
        <w:adjustRightInd w:val="0"/>
        <w:rPr>
          <w:rFonts w:ascii="Arial" w:hAnsi="Arial" w:cs="Arial"/>
          <w:sz w:val="20"/>
          <w:szCs w:val="20"/>
        </w:rPr>
      </w:pPr>
      <w:r>
        <w:rPr>
          <w:rFonts w:ascii="Arial" w:hAnsi="Arial" w:cs="Arial"/>
          <w:sz w:val="20"/>
          <w:szCs w:val="20"/>
        </w:rPr>
        <w:t xml:space="preserve">b) </w:t>
      </w:r>
      <w:r>
        <w:rPr>
          <w:rFonts w:ascii="Arial" w:hAnsi="Arial" w:cs="Arial"/>
          <w:i/>
          <w:iCs/>
          <w:sz w:val="20"/>
          <w:szCs w:val="20"/>
        </w:rPr>
        <w:t>x</w:t>
      </w:r>
      <w:r>
        <w:rPr>
          <w:rFonts w:ascii="Arial" w:hAnsi="Arial" w:cs="Arial"/>
          <w:sz w:val="20"/>
          <w:szCs w:val="20"/>
        </w:rPr>
        <w:t xml:space="preserve"> - 1</w:t>
      </w:r>
    </w:p>
    <w:p w:rsidR="00B725EC" w:rsidRDefault="00B725EC">
      <w:pPr>
        <w:widowControl w:val="0"/>
        <w:autoSpaceDE w:val="0"/>
        <w:autoSpaceDN w:val="0"/>
        <w:adjustRightInd w:val="0"/>
        <w:rPr>
          <w:rFonts w:ascii="Arial" w:hAnsi="Arial" w:cs="Arial"/>
          <w:sz w:val="20"/>
          <w:szCs w:val="20"/>
        </w:rPr>
      </w:pPr>
      <w:r>
        <w:rPr>
          <w:rFonts w:ascii="Arial" w:hAnsi="Arial" w:cs="Arial"/>
          <w:sz w:val="20"/>
          <w:szCs w:val="20"/>
        </w:rPr>
        <w:t>c) 2 ·</w:t>
      </w:r>
      <w:r>
        <w:rPr>
          <w:rFonts w:ascii="Arial" w:hAnsi="Arial" w:cs="Arial"/>
          <w:i/>
          <w:iCs/>
          <w:sz w:val="20"/>
          <w:szCs w:val="20"/>
        </w:rPr>
        <w:t>x</w:t>
      </w:r>
      <w:r>
        <w:rPr>
          <w:rFonts w:ascii="Arial" w:hAnsi="Arial" w:cs="Arial"/>
          <w:sz w:val="20"/>
          <w:szCs w:val="20"/>
        </w:rPr>
        <w:t xml:space="preserve"> + </w:t>
      </w:r>
      <w:r>
        <w:rPr>
          <w:rFonts w:ascii="Arial" w:hAnsi="Arial" w:cs="Arial"/>
          <w:i/>
          <w:iCs/>
          <w:sz w:val="20"/>
          <w:szCs w:val="20"/>
        </w:rPr>
        <w:t>x</w:t>
      </w:r>
      <w:r>
        <w:rPr>
          <w:rFonts w:ascii="Arial" w:hAnsi="Arial" w:cs="Arial"/>
          <w:sz w:val="20"/>
          <w:szCs w:val="20"/>
        </w:rPr>
        <w:t xml:space="preserve"> : 2</w:t>
      </w:r>
    </w:p>
    <w:p w:rsidR="00B725EC" w:rsidRDefault="00B725EC">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 xml:space="preserve">d) </w:t>
      </w:r>
      <w:r>
        <w:rPr>
          <w:rFonts w:ascii="Arial" w:hAnsi="Arial" w:cs="Arial"/>
          <w:i/>
          <w:iCs/>
          <w:sz w:val="20"/>
          <w:szCs w:val="20"/>
          <w:lang w:val="es-ES_tradnl"/>
        </w:rPr>
        <w:t>x</w:t>
      </w:r>
      <w:r>
        <w:rPr>
          <w:rFonts w:ascii="Arial" w:hAnsi="Arial" w:cs="Arial"/>
          <w:sz w:val="20"/>
          <w:szCs w:val="20"/>
          <w:lang w:val="es-ES_tradnl"/>
        </w:rPr>
        <w:t xml:space="preserve"> : 3 + 2 ·</w:t>
      </w:r>
      <w:r>
        <w:rPr>
          <w:rFonts w:ascii="Arial" w:hAnsi="Arial" w:cs="Arial"/>
          <w:i/>
          <w:iCs/>
          <w:sz w:val="20"/>
          <w:szCs w:val="20"/>
          <w:lang w:val="es-ES_tradnl"/>
        </w:rPr>
        <w:t>x</w:t>
      </w:r>
    </w:p>
    <w:p w:rsidR="00B725EC" w:rsidRDefault="00B725EC">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e) (</w:t>
      </w:r>
      <w:r>
        <w:rPr>
          <w:rFonts w:ascii="Arial" w:hAnsi="Arial" w:cs="Arial"/>
          <w:i/>
          <w:iCs/>
          <w:sz w:val="20"/>
          <w:szCs w:val="20"/>
          <w:lang w:val="es-ES_tradnl"/>
        </w:rPr>
        <w:t>x</w:t>
      </w:r>
      <w:r>
        <w:rPr>
          <w:rFonts w:ascii="Arial" w:hAnsi="Arial" w:cs="Arial"/>
          <w:sz w:val="20"/>
          <w:szCs w:val="20"/>
          <w:lang w:val="es-ES_tradnl"/>
        </w:rPr>
        <w:t xml:space="preserve"> + 1) : 2</w:t>
      </w:r>
    </w:p>
    <w:p w:rsidR="00B725EC" w:rsidRDefault="00B725EC">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f) (3 ·</w:t>
      </w:r>
      <w:r>
        <w:rPr>
          <w:rFonts w:ascii="Arial" w:hAnsi="Arial" w:cs="Arial"/>
          <w:i/>
          <w:iCs/>
          <w:sz w:val="20"/>
          <w:szCs w:val="20"/>
          <w:lang w:val="es-ES_tradnl"/>
        </w:rPr>
        <w:t>x</w:t>
      </w:r>
      <w:r>
        <w:rPr>
          <w:rFonts w:ascii="Arial" w:hAnsi="Arial" w:cs="Arial"/>
          <w:sz w:val="20"/>
          <w:szCs w:val="20"/>
          <w:lang w:val="es-ES_tradnl"/>
        </w:rPr>
        <w:t>) : 5</w:t>
      </w:r>
    </w:p>
    <w:p w:rsidR="00B725EC" w:rsidRDefault="00B725EC">
      <w:pPr>
        <w:widowControl w:val="0"/>
        <w:autoSpaceDE w:val="0"/>
        <w:autoSpaceDN w:val="0"/>
        <w:adjustRightInd w:val="0"/>
        <w:rPr>
          <w:rFonts w:ascii="Arial" w:hAnsi="Arial" w:cs="Arial"/>
          <w:sz w:val="20"/>
          <w:szCs w:val="20"/>
        </w:rPr>
      </w:pPr>
    </w:p>
    <w:p w:rsidR="00B725EC" w:rsidRDefault="000426FA">
      <w:pPr>
        <w:widowControl w:val="0"/>
        <w:autoSpaceDE w:val="0"/>
        <w:autoSpaceDN w:val="0"/>
        <w:adjustRightInd w:val="0"/>
        <w:spacing w:line="360" w:lineRule="auto"/>
        <w:ind w:hanging="360"/>
        <w:rPr>
          <w:rFonts w:ascii="Arial" w:hAnsi="Arial" w:cs="Arial"/>
          <w:sz w:val="21"/>
          <w:szCs w:val="21"/>
        </w:rPr>
      </w:pPr>
      <w:r>
        <w:rPr>
          <w:rFonts w:ascii="Arial" w:hAnsi="Arial" w:cs="Arial"/>
          <w:b/>
          <w:bCs/>
          <w:sz w:val="21"/>
          <w:szCs w:val="21"/>
        </w:rPr>
        <w:t>3</w:t>
      </w:r>
      <w:r w:rsidR="00B725EC">
        <w:rPr>
          <w:rFonts w:ascii="Arial" w:hAnsi="Arial" w:cs="Arial"/>
          <w:b/>
          <w:bCs/>
          <w:sz w:val="21"/>
          <w:szCs w:val="21"/>
        </w:rPr>
        <w:t xml:space="preserve">º. </w:t>
      </w:r>
      <w:r w:rsidR="00B725EC">
        <w:rPr>
          <w:rFonts w:ascii="Arial" w:hAnsi="Arial" w:cs="Arial"/>
          <w:sz w:val="21"/>
          <w:szCs w:val="21"/>
        </w:rPr>
        <w:t>Calcula el valor numérico de la expresión:</w:t>
      </w:r>
    </w:p>
    <w:p w:rsidR="00B725EC" w:rsidRDefault="00B725EC">
      <w:pPr>
        <w:widowControl w:val="0"/>
        <w:autoSpaceDE w:val="0"/>
        <w:autoSpaceDN w:val="0"/>
        <w:adjustRightInd w:val="0"/>
        <w:rPr>
          <w:rFonts w:ascii="Arial" w:hAnsi="Arial" w:cs="Arial"/>
          <w:sz w:val="21"/>
          <w:szCs w:val="21"/>
        </w:rPr>
      </w:pPr>
      <w:r>
        <w:rPr>
          <w:rFonts w:ascii="Arial" w:hAnsi="Arial" w:cs="Arial"/>
          <w:sz w:val="21"/>
          <w:szCs w:val="21"/>
        </w:rPr>
        <w:t>a) 2x + 1, para x = 1</w:t>
      </w:r>
    </w:p>
    <w:p w:rsidR="00B725EC" w:rsidRDefault="00B725EC">
      <w:pPr>
        <w:widowControl w:val="0"/>
        <w:autoSpaceDE w:val="0"/>
        <w:autoSpaceDN w:val="0"/>
        <w:adjustRightInd w:val="0"/>
        <w:rPr>
          <w:rFonts w:ascii="Arial" w:hAnsi="Arial" w:cs="Arial"/>
          <w:sz w:val="21"/>
          <w:szCs w:val="21"/>
        </w:rPr>
      </w:pPr>
      <w:r>
        <w:rPr>
          <w:rFonts w:ascii="Arial" w:hAnsi="Arial" w:cs="Arial"/>
          <w:sz w:val="21"/>
          <w:szCs w:val="21"/>
        </w:rPr>
        <w:t>b) 2x</w:t>
      </w:r>
      <w:r>
        <w:rPr>
          <w:rFonts w:ascii="Arial" w:hAnsi="Arial" w:cs="Arial"/>
          <w:sz w:val="21"/>
          <w:szCs w:val="21"/>
          <w:vertAlign w:val="superscript"/>
        </w:rPr>
        <w:t>2</w:t>
      </w:r>
      <w:r>
        <w:rPr>
          <w:rFonts w:ascii="Arial" w:hAnsi="Arial" w:cs="Arial"/>
          <w:sz w:val="21"/>
          <w:szCs w:val="21"/>
        </w:rPr>
        <w:t xml:space="preserve"> – 3x + 2, para x = –1</w:t>
      </w:r>
    </w:p>
    <w:p w:rsidR="00B725EC" w:rsidRDefault="00B725EC">
      <w:pPr>
        <w:widowControl w:val="0"/>
        <w:autoSpaceDE w:val="0"/>
        <w:autoSpaceDN w:val="0"/>
        <w:adjustRightInd w:val="0"/>
        <w:rPr>
          <w:rFonts w:ascii="Arial" w:hAnsi="Arial" w:cs="Arial"/>
          <w:sz w:val="21"/>
          <w:szCs w:val="21"/>
        </w:rPr>
      </w:pPr>
      <w:r>
        <w:rPr>
          <w:rFonts w:ascii="Arial" w:hAnsi="Arial" w:cs="Arial"/>
          <w:sz w:val="21"/>
          <w:szCs w:val="21"/>
        </w:rPr>
        <w:t>c) x</w:t>
      </w:r>
      <w:r>
        <w:rPr>
          <w:rFonts w:ascii="Arial" w:hAnsi="Arial" w:cs="Arial"/>
          <w:sz w:val="21"/>
          <w:szCs w:val="21"/>
          <w:vertAlign w:val="superscript"/>
        </w:rPr>
        <w:t xml:space="preserve">3 </w:t>
      </w:r>
      <w:r>
        <w:rPr>
          <w:rFonts w:ascii="Arial" w:hAnsi="Arial" w:cs="Arial"/>
          <w:sz w:val="21"/>
          <w:szCs w:val="21"/>
        </w:rPr>
        <w:t>+ x</w:t>
      </w:r>
      <w:r>
        <w:rPr>
          <w:rFonts w:ascii="Arial" w:hAnsi="Arial" w:cs="Arial"/>
          <w:sz w:val="21"/>
          <w:szCs w:val="21"/>
          <w:vertAlign w:val="superscript"/>
        </w:rPr>
        <w:t xml:space="preserve">2 </w:t>
      </w:r>
      <w:r>
        <w:rPr>
          <w:rFonts w:ascii="Arial" w:hAnsi="Arial" w:cs="Arial"/>
          <w:sz w:val="21"/>
          <w:szCs w:val="21"/>
        </w:rPr>
        <w:t xml:space="preserve">+ x + 2, para x = –2 </w:t>
      </w:r>
    </w:p>
    <w:p w:rsidR="00B725EC" w:rsidRDefault="00B725EC">
      <w:pPr>
        <w:widowControl w:val="0"/>
        <w:autoSpaceDE w:val="0"/>
        <w:autoSpaceDN w:val="0"/>
        <w:adjustRightInd w:val="0"/>
        <w:rPr>
          <w:rFonts w:ascii="Arial" w:hAnsi="Arial" w:cs="Arial"/>
          <w:sz w:val="20"/>
          <w:szCs w:val="20"/>
          <w:lang w:val="es-ES_tradnl"/>
        </w:rPr>
      </w:pPr>
      <w:r>
        <w:rPr>
          <w:rFonts w:ascii="Arial" w:hAnsi="Arial" w:cs="Arial"/>
          <w:sz w:val="21"/>
          <w:szCs w:val="21"/>
        </w:rPr>
        <w:t>d) 2x</w:t>
      </w:r>
      <w:r>
        <w:rPr>
          <w:rFonts w:ascii="Arial" w:hAnsi="Arial" w:cs="Arial"/>
          <w:sz w:val="21"/>
          <w:szCs w:val="21"/>
          <w:vertAlign w:val="superscript"/>
        </w:rPr>
        <w:t>2</w:t>
      </w:r>
      <w:r>
        <w:rPr>
          <w:rFonts w:ascii="Arial" w:hAnsi="Arial" w:cs="Arial"/>
          <w:sz w:val="21"/>
          <w:szCs w:val="21"/>
        </w:rPr>
        <w:t xml:space="preserve"> – 5x + 1, para x = ½</w:t>
      </w:r>
    </w:p>
    <w:p w:rsidR="00B725EC" w:rsidRDefault="00B725EC">
      <w:pPr>
        <w:widowControl w:val="0"/>
        <w:autoSpaceDE w:val="0"/>
        <w:autoSpaceDN w:val="0"/>
        <w:adjustRightInd w:val="0"/>
        <w:rPr>
          <w:rFonts w:ascii="Arial" w:hAnsi="Arial" w:cs="Arial"/>
          <w:sz w:val="20"/>
          <w:szCs w:val="20"/>
          <w:lang w:val="es-ES_tradnl"/>
        </w:rPr>
      </w:pPr>
    </w:p>
    <w:p w:rsidR="00B725EC" w:rsidRDefault="00B725EC">
      <w:pPr>
        <w:widowControl w:val="0"/>
        <w:autoSpaceDE w:val="0"/>
        <w:autoSpaceDN w:val="0"/>
        <w:adjustRightInd w:val="0"/>
        <w:rPr>
          <w:rFonts w:ascii="Arial" w:hAnsi="Arial" w:cs="Arial"/>
          <w:sz w:val="20"/>
          <w:szCs w:val="20"/>
        </w:rPr>
      </w:pPr>
    </w:p>
    <w:p w:rsidR="00B725EC" w:rsidRDefault="000426FA">
      <w:pPr>
        <w:widowControl w:val="0"/>
        <w:autoSpaceDE w:val="0"/>
        <w:autoSpaceDN w:val="0"/>
        <w:adjustRightInd w:val="0"/>
        <w:spacing w:line="360" w:lineRule="auto"/>
        <w:ind w:hanging="360"/>
        <w:rPr>
          <w:rFonts w:ascii="Arial" w:hAnsi="Arial" w:cs="Arial"/>
          <w:sz w:val="21"/>
          <w:szCs w:val="21"/>
        </w:rPr>
      </w:pPr>
      <w:r>
        <w:rPr>
          <w:rFonts w:ascii="Arial" w:hAnsi="Arial" w:cs="Arial"/>
          <w:b/>
          <w:bCs/>
          <w:sz w:val="21"/>
          <w:szCs w:val="21"/>
        </w:rPr>
        <w:t>4</w:t>
      </w:r>
      <w:r w:rsidR="00B725EC">
        <w:rPr>
          <w:rFonts w:ascii="Arial" w:hAnsi="Arial" w:cs="Arial"/>
          <w:b/>
          <w:bCs/>
          <w:sz w:val="21"/>
          <w:szCs w:val="21"/>
        </w:rPr>
        <w:t xml:space="preserve">º. </w:t>
      </w:r>
      <w:r w:rsidR="00B725EC">
        <w:rPr>
          <w:rFonts w:ascii="Arial" w:hAnsi="Arial" w:cs="Arial"/>
          <w:sz w:val="21"/>
          <w:szCs w:val="21"/>
        </w:rPr>
        <w:t>Realiza las siguientes operaciones entre monomios:</w:t>
      </w:r>
    </w:p>
    <w:p w:rsidR="00B725EC" w:rsidRDefault="00B725EC">
      <w:pPr>
        <w:widowControl w:val="0"/>
        <w:autoSpaceDE w:val="0"/>
        <w:autoSpaceDN w:val="0"/>
        <w:adjustRightInd w:val="0"/>
        <w:rPr>
          <w:rFonts w:ascii="Arial" w:hAnsi="Arial" w:cs="Arial"/>
          <w:sz w:val="21"/>
          <w:szCs w:val="21"/>
        </w:rPr>
      </w:pPr>
      <w:r>
        <w:rPr>
          <w:rFonts w:ascii="Arial" w:hAnsi="Arial" w:cs="Arial"/>
          <w:sz w:val="21"/>
          <w:szCs w:val="21"/>
        </w:rPr>
        <w:t xml:space="preserve">a) </w:t>
      </w:r>
      <w:r>
        <w:rPr>
          <w:rFonts w:ascii="Arial" w:hAnsi="Arial" w:cs="Frutiger 45 Light"/>
          <w:i/>
          <w:sz w:val="20"/>
          <w:szCs w:val="17"/>
          <w:lang w:val="es-ES_tradnl"/>
        </w:rPr>
        <w:t>–</w:t>
      </w:r>
      <w:r>
        <w:rPr>
          <w:rFonts w:ascii="Arial" w:hAnsi="Arial" w:cs="Arial"/>
          <w:i/>
          <w:sz w:val="21"/>
          <w:szCs w:val="21"/>
        </w:rPr>
        <w:t>x</w:t>
      </w:r>
      <w:r>
        <w:rPr>
          <w:rFonts w:ascii="Arial" w:hAnsi="Arial" w:cs="Arial"/>
          <w:i/>
          <w:sz w:val="21"/>
          <w:szCs w:val="21"/>
          <w:vertAlign w:val="superscript"/>
        </w:rPr>
        <w:t>2</w:t>
      </w:r>
      <w:r>
        <w:rPr>
          <w:rFonts w:ascii="Arial" w:hAnsi="Arial" w:cs="Arial"/>
          <w:i/>
          <w:sz w:val="21"/>
          <w:szCs w:val="21"/>
        </w:rPr>
        <w:t xml:space="preserve"> + x + x</w:t>
      </w:r>
      <w:r>
        <w:rPr>
          <w:rFonts w:ascii="Arial" w:hAnsi="Arial" w:cs="Arial"/>
          <w:i/>
          <w:sz w:val="21"/>
          <w:szCs w:val="21"/>
          <w:vertAlign w:val="superscript"/>
        </w:rPr>
        <w:t>2</w:t>
      </w:r>
      <w:r>
        <w:rPr>
          <w:rFonts w:ascii="Arial" w:hAnsi="Arial" w:cs="Arial"/>
          <w:i/>
          <w:sz w:val="21"/>
          <w:szCs w:val="21"/>
        </w:rPr>
        <w:t xml:space="preserve"> + x</w:t>
      </w:r>
      <w:r>
        <w:rPr>
          <w:rFonts w:ascii="Arial" w:hAnsi="Arial" w:cs="Arial"/>
          <w:i/>
          <w:sz w:val="21"/>
          <w:szCs w:val="21"/>
          <w:vertAlign w:val="superscript"/>
        </w:rPr>
        <w:t>3</w:t>
      </w:r>
      <w:r>
        <w:rPr>
          <w:rFonts w:ascii="Arial" w:hAnsi="Arial" w:cs="Arial"/>
          <w:i/>
          <w:sz w:val="21"/>
          <w:szCs w:val="21"/>
        </w:rPr>
        <w:t xml:space="preserve"> + x</w:t>
      </w:r>
    </w:p>
    <w:p w:rsidR="00B725EC" w:rsidRDefault="00B725EC">
      <w:pPr>
        <w:widowControl w:val="0"/>
        <w:autoSpaceDE w:val="0"/>
        <w:autoSpaceDN w:val="0"/>
        <w:adjustRightInd w:val="0"/>
        <w:rPr>
          <w:rFonts w:ascii="Arial" w:hAnsi="Arial" w:cs="Arial"/>
          <w:i/>
          <w:sz w:val="21"/>
          <w:szCs w:val="21"/>
        </w:rPr>
      </w:pPr>
      <w:r>
        <w:rPr>
          <w:rFonts w:ascii="Arial" w:hAnsi="Arial" w:cs="Arial"/>
          <w:sz w:val="21"/>
          <w:szCs w:val="21"/>
        </w:rPr>
        <w:t xml:space="preserve">b) </w:t>
      </w:r>
      <w:r>
        <w:rPr>
          <w:rFonts w:ascii="Arial" w:hAnsi="Arial" w:cs="Arial"/>
          <w:i/>
          <w:sz w:val="21"/>
          <w:szCs w:val="21"/>
        </w:rPr>
        <w:t>8xy</w:t>
      </w:r>
      <w:r>
        <w:rPr>
          <w:rFonts w:ascii="Arial" w:hAnsi="Arial" w:cs="Arial"/>
          <w:i/>
          <w:sz w:val="21"/>
          <w:szCs w:val="21"/>
          <w:vertAlign w:val="superscript"/>
        </w:rPr>
        <w:t>2</w:t>
      </w:r>
      <w:r>
        <w:rPr>
          <w:rFonts w:ascii="Arial" w:hAnsi="Arial" w:cs="Arial"/>
          <w:i/>
          <w:sz w:val="21"/>
          <w:szCs w:val="21"/>
        </w:rPr>
        <w:t xml:space="preserve"> – 5x</w:t>
      </w:r>
      <w:r>
        <w:rPr>
          <w:rFonts w:ascii="Arial" w:hAnsi="Arial" w:cs="Arial"/>
          <w:i/>
          <w:sz w:val="21"/>
          <w:szCs w:val="21"/>
          <w:vertAlign w:val="superscript"/>
        </w:rPr>
        <w:t>2</w:t>
      </w:r>
      <w:r>
        <w:rPr>
          <w:rFonts w:ascii="Arial" w:hAnsi="Arial" w:cs="Arial"/>
          <w:i/>
          <w:sz w:val="21"/>
          <w:szCs w:val="21"/>
        </w:rPr>
        <w:t>y + x</w:t>
      </w:r>
      <w:r>
        <w:rPr>
          <w:rFonts w:ascii="Arial" w:hAnsi="Arial" w:cs="Arial"/>
          <w:i/>
          <w:sz w:val="21"/>
          <w:szCs w:val="21"/>
          <w:vertAlign w:val="superscript"/>
        </w:rPr>
        <w:t>2</w:t>
      </w:r>
      <w:r>
        <w:rPr>
          <w:rFonts w:ascii="Arial" w:hAnsi="Arial" w:cs="Arial"/>
          <w:i/>
          <w:sz w:val="21"/>
          <w:szCs w:val="21"/>
        </w:rPr>
        <w:t>y - xy</w:t>
      </w:r>
      <w:r>
        <w:rPr>
          <w:rFonts w:ascii="Arial" w:hAnsi="Arial" w:cs="Arial"/>
          <w:i/>
          <w:sz w:val="21"/>
          <w:szCs w:val="21"/>
          <w:vertAlign w:val="superscript"/>
        </w:rPr>
        <w:t>2</w:t>
      </w:r>
      <w:r>
        <w:rPr>
          <w:rFonts w:ascii="Arial" w:hAnsi="Arial" w:cs="Arial"/>
          <w:i/>
          <w:sz w:val="21"/>
          <w:szCs w:val="21"/>
        </w:rPr>
        <w:t xml:space="preserve"> </w:t>
      </w:r>
      <w:r>
        <w:rPr>
          <w:rFonts w:ascii="Frutiger 45 Light" w:hAnsi="Frutiger 45 Light" w:cs="Frutiger 45 Light"/>
          <w:i/>
          <w:sz w:val="17"/>
          <w:szCs w:val="17"/>
        </w:rPr>
        <w:t xml:space="preserve"> </w:t>
      </w:r>
    </w:p>
    <w:p w:rsidR="00B725EC" w:rsidRDefault="00B725EC">
      <w:pPr>
        <w:widowControl w:val="0"/>
        <w:autoSpaceDE w:val="0"/>
        <w:autoSpaceDN w:val="0"/>
        <w:adjustRightInd w:val="0"/>
        <w:rPr>
          <w:rFonts w:ascii="Arial" w:hAnsi="Arial" w:cs="Arial"/>
          <w:i/>
          <w:sz w:val="21"/>
          <w:szCs w:val="21"/>
        </w:rPr>
      </w:pPr>
      <w:r>
        <w:rPr>
          <w:rFonts w:ascii="Arial" w:hAnsi="Arial" w:cs="Arial"/>
          <w:sz w:val="21"/>
          <w:szCs w:val="21"/>
        </w:rPr>
        <w:t>c)</w:t>
      </w:r>
      <w:r>
        <w:rPr>
          <w:rFonts w:ascii="Arial" w:hAnsi="Arial" w:cs="Arial"/>
          <w:sz w:val="20"/>
          <w:szCs w:val="20"/>
        </w:rPr>
        <w:t xml:space="preserve"> </w:t>
      </w:r>
      <w:r>
        <w:rPr>
          <w:rFonts w:ascii="Arial" w:hAnsi="Arial" w:cs="Arial"/>
          <w:i/>
          <w:sz w:val="20"/>
          <w:szCs w:val="20"/>
        </w:rPr>
        <w:t>8</w:t>
      </w:r>
      <w:r>
        <w:rPr>
          <w:rFonts w:ascii="Arial" w:hAnsi="Arial" w:cs="Arial"/>
          <w:i/>
          <w:sz w:val="21"/>
          <w:szCs w:val="21"/>
        </w:rPr>
        <w:t>x</w:t>
      </w:r>
      <w:r>
        <w:rPr>
          <w:rFonts w:ascii="Arial" w:hAnsi="Arial" w:cs="Arial"/>
          <w:i/>
          <w:sz w:val="21"/>
          <w:szCs w:val="21"/>
          <w:vertAlign w:val="superscript"/>
        </w:rPr>
        <w:t>2</w:t>
      </w:r>
      <w:r>
        <w:rPr>
          <w:rFonts w:ascii="Frutiger 45 Light" w:hAnsi="Frutiger 45 Light" w:cs="Frutiger 45 Light"/>
          <w:i/>
          <w:sz w:val="17"/>
          <w:szCs w:val="17"/>
        </w:rPr>
        <w:t xml:space="preserve"> </w:t>
      </w:r>
      <w:r>
        <w:rPr>
          <w:rFonts w:ascii="Arial" w:hAnsi="Arial" w:cs="Frutiger 45 Light"/>
          <w:i/>
          <w:sz w:val="20"/>
          <w:szCs w:val="17"/>
        </w:rPr>
        <w:t>– x + 9x +</w:t>
      </w:r>
      <w:r>
        <w:rPr>
          <w:rFonts w:ascii="Arial" w:hAnsi="Arial" w:cs="Arial"/>
          <w:i/>
          <w:sz w:val="21"/>
          <w:szCs w:val="21"/>
        </w:rPr>
        <w:t xml:space="preserve"> x</w:t>
      </w:r>
      <w:r>
        <w:rPr>
          <w:rFonts w:ascii="Arial" w:hAnsi="Arial" w:cs="Arial"/>
          <w:i/>
          <w:sz w:val="21"/>
          <w:szCs w:val="21"/>
          <w:vertAlign w:val="superscript"/>
        </w:rPr>
        <w:t>2</w:t>
      </w:r>
      <w:r>
        <w:rPr>
          <w:rFonts w:ascii="Arial" w:hAnsi="Arial" w:cs="Arial"/>
          <w:i/>
          <w:sz w:val="21"/>
          <w:szCs w:val="21"/>
        </w:rPr>
        <w:t xml:space="preserve"> </w:t>
      </w:r>
    </w:p>
    <w:p w:rsidR="00B725EC" w:rsidRDefault="00B725EC">
      <w:pPr>
        <w:widowControl w:val="0"/>
        <w:autoSpaceDE w:val="0"/>
        <w:autoSpaceDN w:val="0"/>
        <w:adjustRightInd w:val="0"/>
        <w:rPr>
          <w:rFonts w:ascii="Arial" w:hAnsi="Arial" w:cs="Arial"/>
          <w:sz w:val="21"/>
          <w:szCs w:val="21"/>
          <w:vertAlign w:val="superscript"/>
        </w:rPr>
      </w:pPr>
      <w:r>
        <w:rPr>
          <w:rFonts w:ascii="Arial" w:hAnsi="Arial" w:cs="Arial"/>
          <w:sz w:val="21"/>
          <w:szCs w:val="21"/>
        </w:rPr>
        <w:t xml:space="preserve">d) </w:t>
      </w:r>
      <w:r>
        <w:rPr>
          <w:rFonts w:ascii="Frutiger 45 Light" w:hAnsi="Frutiger 45 Light" w:cs="Frutiger 45 Light"/>
          <w:sz w:val="17"/>
          <w:szCs w:val="17"/>
        </w:rPr>
        <w:t xml:space="preserve"> </w:t>
      </w:r>
      <w:r>
        <w:rPr>
          <w:rFonts w:ascii="Arial" w:hAnsi="Arial" w:cs="Arial"/>
          <w:i/>
          <w:sz w:val="20"/>
          <w:szCs w:val="20"/>
        </w:rPr>
        <w:t>2x</w:t>
      </w:r>
      <w:r>
        <w:rPr>
          <w:rFonts w:ascii="Arial" w:hAnsi="Arial" w:cs="Arial"/>
          <w:i/>
          <w:sz w:val="20"/>
          <w:szCs w:val="20"/>
          <w:vertAlign w:val="superscript"/>
        </w:rPr>
        <w:t>2</w:t>
      </w:r>
      <w:r>
        <w:rPr>
          <w:rFonts w:ascii="Arial" w:hAnsi="Arial" w:cs="Arial"/>
          <w:i/>
          <w:sz w:val="20"/>
          <w:szCs w:val="20"/>
        </w:rPr>
        <w:t xml:space="preserve"> · 4x</w:t>
      </w:r>
      <w:r>
        <w:rPr>
          <w:rFonts w:ascii="Arial" w:hAnsi="Arial" w:cs="Arial"/>
          <w:i/>
          <w:sz w:val="20"/>
          <w:szCs w:val="20"/>
          <w:vertAlign w:val="superscript"/>
        </w:rPr>
        <w:t>3</w:t>
      </w:r>
      <w:r>
        <w:rPr>
          <w:rFonts w:ascii="Arial" w:hAnsi="Arial" w:cs="Arial"/>
          <w:i/>
          <w:sz w:val="20"/>
          <w:szCs w:val="20"/>
        </w:rPr>
        <w:t xml:space="preserve"> · 5x</w:t>
      </w:r>
      <w:r>
        <w:rPr>
          <w:rFonts w:ascii="Arial" w:hAnsi="Arial" w:cs="Arial"/>
          <w:i/>
          <w:sz w:val="20"/>
          <w:szCs w:val="20"/>
          <w:vertAlign w:val="superscript"/>
        </w:rPr>
        <w:t>6</w:t>
      </w:r>
    </w:p>
    <w:p w:rsidR="00B725EC" w:rsidRDefault="00B725EC">
      <w:pPr>
        <w:widowControl w:val="0"/>
        <w:autoSpaceDE w:val="0"/>
        <w:autoSpaceDN w:val="0"/>
        <w:adjustRightInd w:val="0"/>
        <w:rPr>
          <w:rFonts w:ascii="Arial" w:hAnsi="Arial" w:cs="Frutiger 45 Light"/>
          <w:position w:val="6"/>
          <w:sz w:val="20"/>
          <w:szCs w:val="17"/>
        </w:rPr>
      </w:pPr>
    </w:p>
    <w:p w:rsidR="00B725EC" w:rsidRDefault="000426FA">
      <w:pPr>
        <w:widowControl w:val="0"/>
        <w:autoSpaceDE w:val="0"/>
        <w:autoSpaceDN w:val="0"/>
        <w:adjustRightInd w:val="0"/>
        <w:spacing w:line="360" w:lineRule="auto"/>
        <w:ind w:hanging="360"/>
        <w:rPr>
          <w:rFonts w:ascii="Arial" w:hAnsi="Arial"/>
          <w:position w:val="6"/>
          <w:sz w:val="20"/>
        </w:rPr>
      </w:pPr>
      <w:r>
        <w:rPr>
          <w:rFonts w:ascii="Arial" w:hAnsi="Arial" w:cs="Frutiger 45 Light"/>
          <w:b/>
          <w:bCs/>
          <w:position w:val="6"/>
          <w:sz w:val="20"/>
          <w:szCs w:val="17"/>
        </w:rPr>
        <w:t>5</w:t>
      </w:r>
      <w:r w:rsidR="00B725EC">
        <w:rPr>
          <w:rFonts w:ascii="Arial" w:hAnsi="Arial" w:cs="Frutiger 45 Light"/>
          <w:b/>
          <w:bCs/>
          <w:position w:val="6"/>
          <w:sz w:val="20"/>
          <w:szCs w:val="17"/>
        </w:rPr>
        <w:t xml:space="preserve">º. </w:t>
      </w:r>
      <w:r w:rsidR="00B725EC">
        <w:rPr>
          <w:rFonts w:ascii="Arial" w:hAnsi="Arial" w:cs="Frutiger 45 Light"/>
          <w:position w:val="6"/>
          <w:sz w:val="20"/>
          <w:szCs w:val="17"/>
        </w:rPr>
        <w:t xml:space="preserve">Sabiendo que </w:t>
      </w:r>
      <w:r w:rsidR="00B725EC">
        <w:rPr>
          <w:rFonts w:ascii="Arial" w:hAnsi="Arial" w:cs="Frutiger 45 Light"/>
          <w:i/>
          <w:position w:val="6"/>
          <w:sz w:val="20"/>
          <w:szCs w:val="17"/>
        </w:rPr>
        <w:t>P(x) = 2x</w:t>
      </w:r>
      <w:r w:rsidR="00B725EC">
        <w:rPr>
          <w:rFonts w:ascii="Arial" w:hAnsi="Arial" w:cs="Frutiger 45 Light"/>
          <w:i/>
          <w:position w:val="6"/>
          <w:sz w:val="20"/>
          <w:szCs w:val="17"/>
          <w:vertAlign w:val="superscript"/>
        </w:rPr>
        <w:t xml:space="preserve">4 </w:t>
      </w:r>
      <w:r w:rsidR="00B725EC">
        <w:rPr>
          <w:rFonts w:ascii="Arial" w:hAnsi="Arial" w:cs="Frutiger 45 Light"/>
          <w:i/>
          <w:position w:val="6"/>
          <w:sz w:val="20"/>
          <w:szCs w:val="17"/>
        </w:rPr>
        <w:t>+ x</w:t>
      </w:r>
      <w:r w:rsidR="00B725EC">
        <w:rPr>
          <w:rFonts w:ascii="Arial" w:hAnsi="Arial" w:cs="Frutiger 45 Light"/>
          <w:i/>
          <w:position w:val="6"/>
          <w:sz w:val="20"/>
          <w:szCs w:val="17"/>
          <w:vertAlign w:val="superscript"/>
        </w:rPr>
        <w:t>2</w:t>
      </w:r>
      <w:r w:rsidR="00B725EC">
        <w:rPr>
          <w:rFonts w:ascii="Arial" w:hAnsi="Arial" w:cs="Frutiger 45 Light"/>
          <w:i/>
          <w:position w:val="6"/>
          <w:sz w:val="20"/>
          <w:szCs w:val="17"/>
        </w:rPr>
        <w:t xml:space="preserve"> </w:t>
      </w:r>
      <w:r w:rsidR="00B725EC">
        <w:rPr>
          <w:rFonts w:ascii="Arial" w:hAnsi="Arial"/>
          <w:i/>
          <w:position w:val="6"/>
          <w:sz w:val="20"/>
        </w:rPr>
        <w:t>–</w:t>
      </w:r>
      <w:r w:rsidR="00B725EC">
        <w:rPr>
          <w:rFonts w:ascii="Arial" w:hAnsi="Arial" w:cs="Frutiger 45 Light"/>
          <w:i/>
          <w:position w:val="6"/>
          <w:sz w:val="20"/>
          <w:szCs w:val="17"/>
        </w:rPr>
        <w:t xml:space="preserve"> 4x </w:t>
      </w:r>
      <w:r w:rsidR="00B725EC">
        <w:rPr>
          <w:rFonts w:ascii="Arial" w:hAnsi="Arial"/>
          <w:i/>
          <w:position w:val="6"/>
          <w:sz w:val="20"/>
        </w:rPr>
        <w:t>–</w:t>
      </w:r>
      <w:r w:rsidR="00B725EC">
        <w:rPr>
          <w:rFonts w:ascii="Arial" w:hAnsi="Arial" w:cs="Frutiger 45 Light"/>
          <w:i/>
          <w:position w:val="6"/>
          <w:sz w:val="20"/>
          <w:szCs w:val="17"/>
        </w:rPr>
        <w:t>1</w:t>
      </w:r>
      <w:r w:rsidR="00B725EC">
        <w:rPr>
          <w:rFonts w:ascii="Arial" w:hAnsi="Arial"/>
          <w:position w:val="6"/>
          <w:sz w:val="20"/>
        </w:rPr>
        <w:t xml:space="preserve">  y </w:t>
      </w:r>
      <w:r w:rsidR="00B725EC">
        <w:rPr>
          <w:rFonts w:ascii="Arial" w:hAnsi="Arial"/>
          <w:i/>
          <w:position w:val="6"/>
          <w:sz w:val="20"/>
        </w:rPr>
        <w:t>Q= 4x</w:t>
      </w:r>
      <w:r w:rsidR="00B725EC">
        <w:rPr>
          <w:rFonts w:ascii="Arial" w:hAnsi="Arial"/>
          <w:i/>
          <w:position w:val="6"/>
          <w:sz w:val="20"/>
          <w:vertAlign w:val="superscript"/>
        </w:rPr>
        <w:t xml:space="preserve">4 </w:t>
      </w:r>
      <w:r w:rsidR="00B725EC">
        <w:rPr>
          <w:rFonts w:ascii="Arial" w:hAnsi="Arial"/>
          <w:i/>
          <w:position w:val="6"/>
          <w:sz w:val="20"/>
        </w:rPr>
        <w:t>– 2x.</w:t>
      </w:r>
      <w:r w:rsidR="00B725EC">
        <w:rPr>
          <w:rFonts w:ascii="Arial" w:hAnsi="Arial"/>
          <w:position w:val="6"/>
          <w:sz w:val="20"/>
        </w:rPr>
        <w:t xml:space="preserve"> Calcula:</w:t>
      </w:r>
    </w:p>
    <w:p w:rsidR="00B725EC" w:rsidRDefault="00B725EC">
      <w:pPr>
        <w:widowControl w:val="0"/>
        <w:autoSpaceDE w:val="0"/>
        <w:autoSpaceDN w:val="0"/>
        <w:adjustRightInd w:val="0"/>
        <w:spacing w:line="360" w:lineRule="auto"/>
        <w:rPr>
          <w:rFonts w:ascii="Arial" w:hAnsi="Arial"/>
          <w:i/>
          <w:position w:val="6"/>
          <w:sz w:val="20"/>
        </w:rPr>
      </w:pPr>
      <w:r>
        <w:rPr>
          <w:rFonts w:ascii="Arial" w:hAnsi="Arial"/>
          <w:position w:val="6"/>
          <w:sz w:val="20"/>
        </w:rPr>
        <w:t xml:space="preserve">a) </w:t>
      </w:r>
      <w:r>
        <w:rPr>
          <w:rFonts w:ascii="Arial" w:hAnsi="Arial"/>
          <w:i/>
          <w:position w:val="6"/>
          <w:sz w:val="20"/>
        </w:rPr>
        <w:t>P(x) + Q(x)</w:t>
      </w:r>
    </w:p>
    <w:p w:rsidR="00B725EC" w:rsidRDefault="00B725EC">
      <w:pPr>
        <w:widowControl w:val="0"/>
        <w:autoSpaceDE w:val="0"/>
        <w:autoSpaceDN w:val="0"/>
        <w:adjustRightInd w:val="0"/>
        <w:spacing w:line="360" w:lineRule="auto"/>
        <w:rPr>
          <w:rFonts w:ascii="Arial" w:hAnsi="Arial" w:cs="Frutiger 45 Light"/>
          <w:position w:val="6"/>
          <w:sz w:val="20"/>
          <w:szCs w:val="17"/>
        </w:rPr>
      </w:pPr>
      <w:r>
        <w:rPr>
          <w:rFonts w:ascii="Arial" w:hAnsi="Arial" w:cs="Frutiger 45 Light"/>
          <w:position w:val="6"/>
          <w:sz w:val="20"/>
          <w:szCs w:val="17"/>
        </w:rPr>
        <w:t xml:space="preserve">b) </w:t>
      </w:r>
      <w:r>
        <w:rPr>
          <w:rFonts w:ascii="Arial" w:hAnsi="Arial"/>
          <w:i/>
          <w:position w:val="6"/>
          <w:sz w:val="20"/>
        </w:rPr>
        <w:t>P(x) - Q(x)</w:t>
      </w:r>
    </w:p>
    <w:p w:rsidR="00B725EC" w:rsidRDefault="00B725EC">
      <w:pPr>
        <w:widowControl w:val="0"/>
        <w:autoSpaceDE w:val="0"/>
        <w:autoSpaceDN w:val="0"/>
        <w:adjustRightInd w:val="0"/>
        <w:rPr>
          <w:rFonts w:ascii="Arial" w:hAnsi="Arial" w:cs="Frutiger 45 Light"/>
          <w:position w:val="6"/>
          <w:sz w:val="20"/>
          <w:szCs w:val="17"/>
        </w:rPr>
      </w:pPr>
    </w:p>
    <w:p w:rsidR="00B725EC" w:rsidRDefault="000426FA">
      <w:pPr>
        <w:widowControl w:val="0"/>
        <w:autoSpaceDE w:val="0"/>
        <w:autoSpaceDN w:val="0"/>
        <w:adjustRightInd w:val="0"/>
        <w:spacing w:line="360" w:lineRule="auto"/>
        <w:ind w:hanging="360"/>
        <w:rPr>
          <w:rFonts w:ascii="Arial" w:hAnsi="Arial" w:cs="Frutiger 45 Light"/>
          <w:position w:val="6"/>
          <w:sz w:val="20"/>
          <w:szCs w:val="17"/>
        </w:rPr>
      </w:pPr>
      <w:r>
        <w:rPr>
          <w:rFonts w:ascii="Arial" w:hAnsi="Arial" w:cs="Frutiger 45 Light"/>
          <w:b/>
          <w:bCs/>
          <w:position w:val="6"/>
          <w:sz w:val="20"/>
          <w:szCs w:val="17"/>
        </w:rPr>
        <w:t>6</w:t>
      </w:r>
      <w:r w:rsidR="00B725EC">
        <w:rPr>
          <w:rFonts w:ascii="Arial" w:hAnsi="Arial" w:cs="Frutiger 45 Light"/>
          <w:b/>
          <w:bCs/>
          <w:position w:val="6"/>
          <w:sz w:val="20"/>
          <w:szCs w:val="17"/>
        </w:rPr>
        <w:t xml:space="preserve">º. </w:t>
      </w:r>
      <w:r w:rsidR="00B725EC">
        <w:rPr>
          <w:rFonts w:ascii="Arial" w:hAnsi="Arial" w:cs="Frutiger 45 Light"/>
          <w:position w:val="6"/>
          <w:sz w:val="20"/>
          <w:szCs w:val="17"/>
        </w:rPr>
        <w:t>Extrae factor común en las siguientes expresiones:</w:t>
      </w:r>
    </w:p>
    <w:p w:rsidR="00B725EC" w:rsidRDefault="00B725EC">
      <w:pPr>
        <w:widowControl w:val="0"/>
        <w:autoSpaceDE w:val="0"/>
        <w:autoSpaceDN w:val="0"/>
        <w:adjustRightInd w:val="0"/>
        <w:spacing w:line="360" w:lineRule="auto"/>
        <w:rPr>
          <w:rFonts w:ascii="Arial" w:hAnsi="Arial" w:cs="Frutiger 45 Light"/>
          <w:i/>
          <w:position w:val="6"/>
          <w:sz w:val="20"/>
          <w:szCs w:val="17"/>
        </w:rPr>
      </w:pPr>
      <w:r>
        <w:rPr>
          <w:rFonts w:ascii="Arial" w:hAnsi="Arial" w:cs="Frutiger 45 Light"/>
          <w:position w:val="6"/>
          <w:sz w:val="20"/>
          <w:szCs w:val="17"/>
        </w:rPr>
        <w:t xml:space="preserve">a) </w:t>
      </w:r>
      <w:r>
        <w:rPr>
          <w:rFonts w:ascii="Arial" w:hAnsi="Arial" w:cs="Frutiger 45 Light"/>
          <w:i/>
          <w:position w:val="6"/>
          <w:sz w:val="20"/>
          <w:szCs w:val="17"/>
        </w:rPr>
        <w:t>5x</w:t>
      </w:r>
      <w:r>
        <w:rPr>
          <w:rFonts w:ascii="Arial" w:hAnsi="Arial" w:cs="Frutiger 45 Light"/>
          <w:i/>
          <w:position w:val="6"/>
          <w:sz w:val="20"/>
          <w:szCs w:val="17"/>
          <w:vertAlign w:val="superscript"/>
        </w:rPr>
        <w:t>3</w:t>
      </w:r>
      <w:r>
        <w:rPr>
          <w:rFonts w:ascii="Arial" w:hAnsi="Arial" w:cs="Frutiger 45 Light"/>
          <w:i/>
          <w:position w:val="6"/>
          <w:sz w:val="20"/>
          <w:szCs w:val="17"/>
        </w:rPr>
        <w:t xml:space="preserve"> + 15x</w:t>
      </w:r>
      <w:r>
        <w:rPr>
          <w:rFonts w:ascii="Arial" w:hAnsi="Arial" w:cs="Frutiger 45 Light"/>
          <w:i/>
          <w:position w:val="6"/>
          <w:sz w:val="20"/>
          <w:szCs w:val="17"/>
          <w:vertAlign w:val="superscript"/>
        </w:rPr>
        <w:t>2</w:t>
      </w:r>
    </w:p>
    <w:p w:rsidR="00B725EC" w:rsidRDefault="00B725EC">
      <w:pPr>
        <w:widowControl w:val="0"/>
        <w:tabs>
          <w:tab w:val="left" w:pos="6034"/>
        </w:tabs>
        <w:autoSpaceDE w:val="0"/>
        <w:autoSpaceDN w:val="0"/>
        <w:adjustRightInd w:val="0"/>
        <w:spacing w:line="360" w:lineRule="auto"/>
        <w:rPr>
          <w:rFonts w:ascii="Arial" w:hAnsi="Arial" w:cs="Frutiger 45 Light"/>
          <w:position w:val="6"/>
          <w:sz w:val="20"/>
          <w:szCs w:val="17"/>
        </w:rPr>
      </w:pPr>
      <w:r>
        <w:rPr>
          <w:rFonts w:ascii="Arial" w:hAnsi="Arial" w:cs="Frutiger 45 Light"/>
          <w:position w:val="6"/>
          <w:sz w:val="20"/>
          <w:szCs w:val="17"/>
        </w:rPr>
        <w:t xml:space="preserve">b) </w:t>
      </w:r>
      <w:r>
        <w:rPr>
          <w:rFonts w:ascii="Arial" w:hAnsi="Arial" w:cs="Frutiger 45 Light"/>
          <w:i/>
          <w:position w:val="6"/>
          <w:sz w:val="20"/>
          <w:szCs w:val="17"/>
        </w:rPr>
        <w:t>4x</w:t>
      </w:r>
      <w:r>
        <w:rPr>
          <w:rFonts w:ascii="Arial" w:hAnsi="Arial" w:cs="Frutiger 45 Light"/>
          <w:i/>
          <w:position w:val="6"/>
          <w:sz w:val="20"/>
          <w:szCs w:val="17"/>
          <w:vertAlign w:val="superscript"/>
        </w:rPr>
        <w:t xml:space="preserve">3 </w:t>
      </w:r>
      <w:r>
        <w:rPr>
          <w:rFonts w:ascii="Arial" w:hAnsi="Arial" w:cs="Frutiger 45 Light"/>
          <w:i/>
          <w:position w:val="6"/>
          <w:sz w:val="20"/>
          <w:szCs w:val="17"/>
        </w:rPr>
        <w:t>- 2x</w:t>
      </w:r>
      <w:r>
        <w:rPr>
          <w:rFonts w:ascii="Arial" w:hAnsi="Arial" w:cs="Frutiger 45 Light"/>
          <w:i/>
          <w:position w:val="6"/>
          <w:sz w:val="20"/>
          <w:szCs w:val="17"/>
          <w:vertAlign w:val="superscript"/>
        </w:rPr>
        <w:t>2</w:t>
      </w:r>
      <w:r>
        <w:rPr>
          <w:rFonts w:ascii="Arial" w:hAnsi="Arial" w:cs="Frutiger 45 Light"/>
          <w:i/>
          <w:position w:val="6"/>
          <w:sz w:val="20"/>
          <w:szCs w:val="17"/>
        </w:rPr>
        <w:t xml:space="preserve"> + 5x</w:t>
      </w:r>
      <w:r>
        <w:rPr>
          <w:rFonts w:ascii="Arial" w:hAnsi="Arial" w:cs="Frutiger 45 Light"/>
          <w:i/>
          <w:position w:val="6"/>
          <w:sz w:val="20"/>
          <w:szCs w:val="17"/>
        </w:rPr>
        <w:tab/>
        <w:t xml:space="preserve"> </w:t>
      </w:r>
    </w:p>
    <w:p w:rsidR="00B725EC" w:rsidRDefault="000426FA">
      <w:pPr>
        <w:widowControl w:val="0"/>
        <w:autoSpaceDE w:val="0"/>
        <w:autoSpaceDN w:val="0"/>
        <w:adjustRightInd w:val="0"/>
        <w:rPr>
          <w:rFonts w:ascii="Arial" w:hAnsi="Arial" w:cs="Frutiger 45 Light"/>
          <w:position w:val="6"/>
          <w:sz w:val="20"/>
          <w:szCs w:val="17"/>
          <w:vertAlign w:val="superscript"/>
        </w:rPr>
      </w:pPr>
      <w:r>
        <w:rPr>
          <w:rFonts w:ascii="Arial" w:hAnsi="Arial" w:cs="Frutiger 45 Light"/>
          <w:position w:val="6"/>
          <w:sz w:val="20"/>
          <w:szCs w:val="17"/>
        </w:rPr>
        <w:t>c</w:t>
      </w:r>
      <w:r w:rsidR="00B725EC">
        <w:rPr>
          <w:rFonts w:ascii="Arial" w:hAnsi="Arial" w:cs="Frutiger 45 Light"/>
          <w:position w:val="6"/>
          <w:sz w:val="20"/>
          <w:szCs w:val="17"/>
        </w:rPr>
        <w:t xml:space="preserve">) </w:t>
      </w:r>
      <w:r w:rsidR="00B725EC">
        <w:rPr>
          <w:rFonts w:ascii="Arial" w:hAnsi="Arial" w:cs="Frutiger 45 Light"/>
          <w:i/>
          <w:position w:val="6"/>
          <w:sz w:val="20"/>
          <w:szCs w:val="17"/>
        </w:rPr>
        <w:t>2a</w:t>
      </w:r>
      <w:r w:rsidR="00B725EC">
        <w:rPr>
          <w:rFonts w:ascii="Arial" w:hAnsi="Arial" w:cs="Frutiger 45 Light"/>
          <w:i/>
          <w:position w:val="6"/>
          <w:sz w:val="20"/>
          <w:szCs w:val="17"/>
          <w:vertAlign w:val="superscript"/>
        </w:rPr>
        <w:t>4</w:t>
      </w:r>
      <w:r w:rsidR="00B725EC">
        <w:rPr>
          <w:rFonts w:ascii="Arial" w:hAnsi="Arial" w:cs="Frutiger 45 Light"/>
          <w:i/>
          <w:position w:val="6"/>
          <w:sz w:val="20"/>
          <w:szCs w:val="17"/>
        </w:rPr>
        <w:t>b</w:t>
      </w:r>
      <w:r w:rsidR="00B725EC">
        <w:rPr>
          <w:rFonts w:ascii="Arial" w:hAnsi="Arial" w:cs="Frutiger 45 Light"/>
          <w:i/>
          <w:position w:val="6"/>
          <w:sz w:val="20"/>
          <w:szCs w:val="17"/>
          <w:vertAlign w:val="superscript"/>
        </w:rPr>
        <w:t>3</w:t>
      </w:r>
      <w:r w:rsidR="00B725EC">
        <w:rPr>
          <w:rFonts w:ascii="Arial" w:hAnsi="Arial" w:cs="Frutiger 45 Light"/>
          <w:i/>
          <w:position w:val="6"/>
          <w:sz w:val="20"/>
          <w:szCs w:val="17"/>
        </w:rPr>
        <w:t xml:space="preserve"> – a</w:t>
      </w:r>
      <w:r w:rsidR="00B725EC">
        <w:rPr>
          <w:rFonts w:ascii="Arial" w:hAnsi="Arial" w:cs="Frutiger 45 Light"/>
          <w:i/>
          <w:position w:val="6"/>
          <w:sz w:val="20"/>
          <w:szCs w:val="17"/>
          <w:vertAlign w:val="superscript"/>
        </w:rPr>
        <w:t>2</w:t>
      </w:r>
      <w:r w:rsidR="00B725EC">
        <w:rPr>
          <w:rFonts w:ascii="Arial" w:hAnsi="Arial" w:cs="Frutiger 45 Light"/>
          <w:i/>
          <w:position w:val="6"/>
          <w:sz w:val="20"/>
          <w:szCs w:val="17"/>
        </w:rPr>
        <w:t>b</w:t>
      </w:r>
      <w:r w:rsidR="00B725EC">
        <w:rPr>
          <w:rFonts w:ascii="Arial" w:hAnsi="Arial" w:cs="Frutiger 45 Light"/>
          <w:i/>
          <w:position w:val="6"/>
          <w:sz w:val="20"/>
          <w:szCs w:val="17"/>
          <w:vertAlign w:val="superscript"/>
        </w:rPr>
        <w:t>3</w:t>
      </w:r>
    </w:p>
    <w:p w:rsidR="00B725EC" w:rsidRDefault="00B725EC">
      <w:pPr>
        <w:widowControl w:val="0"/>
        <w:autoSpaceDE w:val="0"/>
        <w:autoSpaceDN w:val="0"/>
        <w:adjustRightInd w:val="0"/>
        <w:rPr>
          <w:rFonts w:ascii="Arial" w:hAnsi="Arial" w:cs="Frutiger 45 Light"/>
          <w:position w:val="6"/>
          <w:sz w:val="20"/>
          <w:szCs w:val="17"/>
          <w:vertAlign w:val="superscript"/>
        </w:rPr>
      </w:pPr>
    </w:p>
    <w:p w:rsidR="00B725EC" w:rsidRDefault="000426FA">
      <w:pPr>
        <w:widowControl w:val="0"/>
        <w:autoSpaceDE w:val="0"/>
        <w:autoSpaceDN w:val="0"/>
        <w:adjustRightInd w:val="0"/>
        <w:spacing w:line="360" w:lineRule="auto"/>
        <w:ind w:hanging="360"/>
        <w:rPr>
          <w:rFonts w:ascii="Arial" w:hAnsi="Arial" w:cs="Frutiger 45 Light"/>
          <w:i/>
          <w:position w:val="6"/>
          <w:sz w:val="20"/>
          <w:szCs w:val="17"/>
        </w:rPr>
      </w:pPr>
      <w:r>
        <w:rPr>
          <w:rFonts w:ascii="Arial" w:hAnsi="Arial" w:cs="Frutiger 45 Light"/>
          <w:b/>
          <w:bCs/>
          <w:position w:val="6"/>
          <w:sz w:val="20"/>
          <w:szCs w:val="17"/>
        </w:rPr>
        <w:t>7</w:t>
      </w:r>
      <w:r w:rsidR="00B725EC">
        <w:rPr>
          <w:rFonts w:ascii="Arial" w:hAnsi="Arial" w:cs="Frutiger 45 Light"/>
          <w:b/>
          <w:bCs/>
          <w:position w:val="6"/>
          <w:sz w:val="20"/>
          <w:szCs w:val="17"/>
        </w:rPr>
        <w:t xml:space="preserve">º. </w:t>
      </w:r>
      <w:r w:rsidR="00B725EC">
        <w:rPr>
          <w:rFonts w:ascii="Arial" w:hAnsi="Arial" w:cs="Frutiger 45 Light"/>
          <w:position w:val="6"/>
          <w:sz w:val="20"/>
          <w:szCs w:val="17"/>
        </w:rPr>
        <w:t>Desarrolla las siguientes igualdades notables:</w:t>
      </w:r>
    </w:p>
    <w:p w:rsidR="00B725EC" w:rsidRDefault="00B725EC">
      <w:pPr>
        <w:widowControl w:val="0"/>
        <w:autoSpaceDE w:val="0"/>
        <w:autoSpaceDN w:val="0"/>
        <w:adjustRightInd w:val="0"/>
        <w:rPr>
          <w:rFonts w:ascii="Arial" w:hAnsi="Arial" w:cs="Frutiger 45 Light"/>
          <w:position w:val="6"/>
          <w:sz w:val="20"/>
          <w:szCs w:val="17"/>
        </w:rPr>
      </w:pPr>
      <w:r>
        <w:rPr>
          <w:rFonts w:ascii="Arial" w:hAnsi="Arial" w:cs="Frutiger 45 Light"/>
          <w:position w:val="6"/>
          <w:sz w:val="20"/>
          <w:szCs w:val="17"/>
        </w:rPr>
        <w:t>a)</w:t>
      </w:r>
      <w:r>
        <w:rPr>
          <w:rFonts w:ascii="Frutiger 45 Light" w:hAnsi="Frutiger 45 Light" w:cs="Frutiger 45 Light"/>
          <w:sz w:val="17"/>
          <w:szCs w:val="17"/>
        </w:rPr>
        <w:t xml:space="preserve"> </w:t>
      </w:r>
      <w:r>
        <w:rPr>
          <w:position w:val="-10"/>
        </w:rPr>
        <w:object w:dxaOrig="700" w:dyaOrig="340">
          <v:shape id="_x0000_i1091" type="#_x0000_t75" style="width:35.25pt;height:17.25pt" o:ole="">
            <v:imagedata r:id="rId138" o:title=""/>
          </v:shape>
          <o:OLEObject Type="Embed" ProgID="Equation.3" ShapeID="_x0000_i1091" DrawAspect="Content" ObjectID="_1622440064" r:id="rId139"/>
        </w:object>
      </w:r>
    </w:p>
    <w:p w:rsidR="00B725EC" w:rsidRDefault="00B725EC">
      <w:pPr>
        <w:widowControl w:val="0"/>
        <w:autoSpaceDE w:val="0"/>
        <w:autoSpaceDN w:val="0"/>
        <w:adjustRightInd w:val="0"/>
        <w:rPr>
          <w:rFonts w:ascii="Arial" w:hAnsi="Arial" w:cs="Frutiger 45 Light"/>
          <w:position w:val="6"/>
          <w:sz w:val="20"/>
          <w:szCs w:val="17"/>
        </w:rPr>
      </w:pPr>
      <w:r>
        <w:rPr>
          <w:rFonts w:ascii="Arial" w:hAnsi="Arial" w:cs="Frutiger 45 Light"/>
          <w:position w:val="6"/>
          <w:sz w:val="20"/>
          <w:szCs w:val="17"/>
        </w:rPr>
        <w:t>b)</w:t>
      </w:r>
      <w:r>
        <w:rPr>
          <w:rFonts w:ascii="Frutiger 45 Light" w:hAnsi="Frutiger 45 Light" w:cs="Frutiger 45 Light"/>
          <w:sz w:val="17"/>
          <w:szCs w:val="17"/>
        </w:rPr>
        <w:t xml:space="preserve"> </w:t>
      </w:r>
      <w:r>
        <w:rPr>
          <w:position w:val="-10"/>
        </w:rPr>
        <w:object w:dxaOrig="700" w:dyaOrig="340">
          <v:shape id="_x0000_i1092" type="#_x0000_t75" style="width:35.25pt;height:17.25pt" o:ole="">
            <v:imagedata r:id="rId140" o:title=""/>
          </v:shape>
          <o:OLEObject Type="Embed" ProgID="Equation.3" ShapeID="_x0000_i1092" DrawAspect="Content" ObjectID="_1622440065" r:id="rId141"/>
        </w:object>
      </w:r>
    </w:p>
    <w:p w:rsidR="00B725EC" w:rsidRDefault="000426FA">
      <w:pPr>
        <w:widowControl w:val="0"/>
        <w:autoSpaceDE w:val="0"/>
        <w:autoSpaceDN w:val="0"/>
        <w:adjustRightInd w:val="0"/>
        <w:rPr>
          <w:rFonts w:ascii="Arial" w:hAnsi="Arial" w:cs="Frutiger 45 Light"/>
          <w:position w:val="6"/>
          <w:sz w:val="20"/>
          <w:szCs w:val="17"/>
          <w:lang w:val="en-GB"/>
        </w:rPr>
      </w:pPr>
      <w:r>
        <w:rPr>
          <w:rFonts w:ascii="Arial" w:hAnsi="Arial" w:cs="Frutiger 45 Light"/>
          <w:position w:val="6"/>
          <w:sz w:val="20"/>
          <w:szCs w:val="17"/>
          <w:lang w:val="en-GB"/>
        </w:rPr>
        <w:t>c</w:t>
      </w:r>
      <w:r w:rsidR="00B725EC">
        <w:rPr>
          <w:rFonts w:ascii="Arial" w:hAnsi="Arial" w:cs="Frutiger 45 Light"/>
          <w:position w:val="6"/>
          <w:sz w:val="20"/>
          <w:szCs w:val="17"/>
          <w:lang w:val="en-GB"/>
        </w:rPr>
        <w:t>)</w:t>
      </w:r>
      <w:r w:rsidR="00B725EC">
        <w:rPr>
          <w:lang w:val="en-GB"/>
        </w:rPr>
        <w:t xml:space="preserve"> </w:t>
      </w:r>
      <w:r w:rsidR="00B725EC">
        <w:rPr>
          <w:position w:val="-10"/>
        </w:rPr>
        <w:object w:dxaOrig="1280" w:dyaOrig="300">
          <v:shape id="_x0000_i1093" type="#_x0000_t75" style="width:63.75pt;height:15pt" o:ole="">
            <v:imagedata r:id="rId142" o:title=""/>
          </v:shape>
          <o:OLEObject Type="Embed" ProgID="Equation.3" ShapeID="_x0000_i1093" DrawAspect="Content" ObjectID="_1622440066" r:id="rId143"/>
        </w:object>
      </w:r>
    </w:p>
    <w:p w:rsidR="00B725EC" w:rsidRDefault="00B725EC">
      <w:pPr>
        <w:widowControl w:val="0"/>
        <w:autoSpaceDE w:val="0"/>
        <w:autoSpaceDN w:val="0"/>
        <w:adjustRightInd w:val="0"/>
        <w:rPr>
          <w:rFonts w:ascii="Arial" w:hAnsi="Arial" w:cs="Arial"/>
          <w:position w:val="6"/>
          <w:sz w:val="20"/>
          <w:szCs w:val="21"/>
          <w:lang w:val="en-GB"/>
        </w:rPr>
      </w:pPr>
    </w:p>
    <w:p w:rsidR="00B725EC" w:rsidRDefault="00B725EC">
      <w:pPr>
        <w:widowControl w:val="0"/>
        <w:autoSpaceDE w:val="0"/>
        <w:autoSpaceDN w:val="0"/>
        <w:adjustRightInd w:val="0"/>
        <w:rPr>
          <w:rFonts w:ascii="Arial" w:hAnsi="Arial" w:cs="Arial"/>
          <w:sz w:val="20"/>
          <w:szCs w:val="20"/>
          <w:lang w:val="en-GB"/>
        </w:rPr>
      </w:pPr>
      <w:r>
        <w:rPr>
          <w:rFonts w:ascii="Arial" w:hAnsi="Arial" w:cs="Arial"/>
          <w:sz w:val="21"/>
          <w:szCs w:val="21"/>
          <w:lang w:val="en-GB"/>
        </w:rPr>
        <w:t xml:space="preserve"> </w:t>
      </w:r>
    </w:p>
    <w:p w:rsidR="00B725EC" w:rsidRDefault="000426FA">
      <w:pPr>
        <w:tabs>
          <w:tab w:val="left" w:pos="284"/>
          <w:tab w:val="left" w:pos="2520"/>
          <w:tab w:val="left" w:pos="5040"/>
          <w:tab w:val="left" w:pos="7380"/>
        </w:tabs>
        <w:spacing w:line="360" w:lineRule="auto"/>
        <w:ind w:hanging="360"/>
        <w:rPr>
          <w:rFonts w:ascii="Arial" w:hAnsi="Arial" w:cs="Arial"/>
          <w:sz w:val="20"/>
        </w:rPr>
      </w:pPr>
      <w:r>
        <w:rPr>
          <w:rFonts w:ascii="Arial" w:hAnsi="Arial" w:cs="Arial"/>
          <w:b/>
          <w:bCs/>
          <w:sz w:val="20"/>
          <w:lang w:val="en-GB"/>
        </w:rPr>
        <w:t>8</w:t>
      </w:r>
      <w:r w:rsidR="00B725EC">
        <w:rPr>
          <w:rFonts w:ascii="Arial" w:hAnsi="Arial" w:cs="Arial"/>
          <w:b/>
          <w:bCs/>
          <w:sz w:val="20"/>
          <w:lang w:val="en-GB"/>
        </w:rPr>
        <w:t xml:space="preserve">º. </w:t>
      </w:r>
      <w:r w:rsidR="00B725EC">
        <w:rPr>
          <w:rFonts w:ascii="Arial" w:hAnsi="Arial" w:cs="Arial"/>
          <w:sz w:val="20"/>
        </w:rPr>
        <w:t>Expresa como una igualdad notable.</w:t>
      </w:r>
    </w:p>
    <w:p w:rsidR="00B725EC" w:rsidRDefault="00B725EC">
      <w:pPr>
        <w:tabs>
          <w:tab w:val="left" w:pos="284"/>
          <w:tab w:val="left" w:pos="2520"/>
          <w:tab w:val="left" w:pos="5040"/>
          <w:tab w:val="left" w:pos="7380"/>
        </w:tabs>
        <w:spacing w:line="360" w:lineRule="auto"/>
        <w:rPr>
          <w:rFonts w:ascii="Arial" w:hAnsi="Arial" w:cs="Arial"/>
          <w:sz w:val="20"/>
        </w:rPr>
      </w:pPr>
      <w:r>
        <w:rPr>
          <w:rFonts w:ascii="Arial" w:hAnsi="Arial" w:cs="Arial"/>
          <w:sz w:val="20"/>
        </w:rPr>
        <w:t>a)</w:t>
      </w:r>
      <w:r>
        <w:t xml:space="preserve"> </w:t>
      </w:r>
      <w:r>
        <w:rPr>
          <w:position w:val="-4"/>
        </w:rPr>
        <w:object w:dxaOrig="999" w:dyaOrig="279">
          <v:shape id="_x0000_i1094" type="#_x0000_t75" style="width:50.25pt;height:14.25pt" o:ole="">
            <v:imagedata r:id="rId144" o:title=""/>
          </v:shape>
          <o:OLEObject Type="Embed" ProgID="Equation.3" ShapeID="_x0000_i1094" DrawAspect="Content" ObjectID="_1622440067" r:id="rId145"/>
        </w:object>
      </w:r>
    </w:p>
    <w:p w:rsidR="00B725EC" w:rsidRDefault="00B725EC">
      <w:pPr>
        <w:tabs>
          <w:tab w:val="left" w:pos="284"/>
          <w:tab w:val="left" w:pos="2520"/>
          <w:tab w:val="left" w:pos="5040"/>
          <w:tab w:val="left" w:pos="7380"/>
        </w:tabs>
        <w:spacing w:line="360" w:lineRule="auto"/>
        <w:rPr>
          <w:rFonts w:ascii="Arial" w:hAnsi="Arial" w:cs="Arial"/>
          <w:sz w:val="20"/>
        </w:rPr>
      </w:pPr>
      <w:r>
        <w:rPr>
          <w:rFonts w:ascii="Arial" w:hAnsi="Arial" w:cs="Arial"/>
          <w:sz w:val="20"/>
        </w:rPr>
        <w:t>b)</w:t>
      </w:r>
      <w:r>
        <w:t xml:space="preserve"> </w:t>
      </w:r>
      <w:r>
        <w:rPr>
          <w:position w:val="-4"/>
        </w:rPr>
        <w:object w:dxaOrig="980" w:dyaOrig="279">
          <v:shape id="_x0000_i1095" type="#_x0000_t75" style="width:48.75pt;height:14.25pt" o:ole="">
            <v:imagedata r:id="rId146" o:title=""/>
          </v:shape>
          <o:OLEObject Type="Embed" ProgID="Equation.3" ShapeID="_x0000_i1095" DrawAspect="Content" ObjectID="_1622440068" r:id="rId147"/>
        </w:object>
      </w:r>
    </w:p>
    <w:p w:rsidR="00B725EC" w:rsidRDefault="000426FA">
      <w:pPr>
        <w:tabs>
          <w:tab w:val="left" w:pos="284"/>
          <w:tab w:val="left" w:pos="2520"/>
          <w:tab w:val="left" w:pos="5040"/>
          <w:tab w:val="left" w:pos="7380"/>
        </w:tabs>
        <w:spacing w:line="360" w:lineRule="auto"/>
      </w:pPr>
      <w:r>
        <w:rPr>
          <w:rFonts w:ascii="Arial" w:hAnsi="Arial" w:cs="Arial"/>
          <w:sz w:val="20"/>
        </w:rPr>
        <w:t>c</w:t>
      </w:r>
      <w:r w:rsidR="00B725EC">
        <w:rPr>
          <w:rFonts w:ascii="Arial" w:hAnsi="Arial" w:cs="Arial"/>
          <w:sz w:val="20"/>
        </w:rPr>
        <w:t>)</w:t>
      </w:r>
      <w:r w:rsidR="00B725EC">
        <w:t xml:space="preserve"> </w:t>
      </w:r>
      <w:r w:rsidR="00B725EC">
        <w:rPr>
          <w:position w:val="-6"/>
        </w:rPr>
        <w:object w:dxaOrig="720" w:dyaOrig="300">
          <v:shape id="_x0000_i1096" type="#_x0000_t75" style="width:36pt;height:15pt" o:ole="">
            <v:imagedata r:id="rId148" o:title=""/>
          </v:shape>
          <o:OLEObject Type="Embed" ProgID="Equation.3" ShapeID="_x0000_i1096" DrawAspect="Content" ObjectID="_1622440069" r:id="rId149"/>
        </w:object>
      </w:r>
    </w:p>
    <w:p w:rsidR="000426FA" w:rsidRDefault="000426FA">
      <w:pPr>
        <w:tabs>
          <w:tab w:val="left" w:pos="284"/>
          <w:tab w:val="left" w:pos="2520"/>
          <w:tab w:val="left" w:pos="5040"/>
          <w:tab w:val="left" w:pos="7380"/>
        </w:tabs>
        <w:spacing w:line="360" w:lineRule="auto"/>
        <w:rPr>
          <w:rFonts w:ascii="Arial" w:hAnsi="Arial" w:cs="Arial"/>
          <w:sz w:val="20"/>
        </w:rPr>
      </w:pPr>
    </w:p>
    <w:p w:rsidR="00B725EC" w:rsidRDefault="00B725EC">
      <w:pPr>
        <w:tabs>
          <w:tab w:val="left" w:pos="284"/>
          <w:tab w:val="left" w:pos="2520"/>
          <w:tab w:val="left" w:pos="5040"/>
          <w:tab w:val="left" w:pos="7380"/>
        </w:tabs>
        <w:spacing w:line="360" w:lineRule="auto"/>
        <w:ind w:right="-208"/>
        <w:rPr>
          <w:rFonts w:ascii="Arial" w:hAnsi="Arial" w:cs="Arial"/>
          <w:b/>
          <w:bCs/>
          <w:sz w:val="20"/>
          <w:u w:val="single"/>
        </w:rPr>
      </w:pPr>
      <w:r>
        <w:rPr>
          <w:rFonts w:ascii="Arial" w:hAnsi="Arial" w:cs="Arial"/>
          <w:b/>
          <w:bCs/>
          <w:sz w:val="20"/>
          <w:u w:val="single"/>
        </w:rPr>
        <w:t>TEMA 0</w:t>
      </w:r>
      <w:r w:rsidR="000426FA">
        <w:rPr>
          <w:rFonts w:ascii="Arial" w:hAnsi="Arial" w:cs="Arial"/>
          <w:b/>
          <w:bCs/>
          <w:sz w:val="20"/>
          <w:u w:val="single"/>
        </w:rPr>
        <w:t>5</w:t>
      </w:r>
      <w:r>
        <w:rPr>
          <w:rFonts w:ascii="Arial" w:hAnsi="Arial" w:cs="Arial"/>
          <w:b/>
          <w:bCs/>
          <w:sz w:val="20"/>
          <w:u w:val="single"/>
        </w:rPr>
        <w:t xml:space="preserve"> - ECUACIONES DE PRIMER Y SEGUNDO GRADO</w:t>
      </w:r>
    </w:p>
    <w:p w:rsidR="00B725EC" w:rsidRDefault="00B725EC">
      <w:pPr>
        <w:tabs>
          <w:tab w:val="left" w:pos="284"/>
          <w:tab w:val="left" w:pos="2520"/>
          <w:tab w:val="left" w:pos="5040"/>
          <w:tab w:val="left" w:pos="7380"/>
        </w:tabs>
        <w:ind w:right="-208"/>
      </w:pPr>
    </w:p>
    <w:p w:rsidR="00B725EC" w:rsidRDefault="000426FA">
      <w:pPr>
        <w:pStyle w:val="Textoindependiente3"/>
        <w:ind w:right="0" w:hanging="360"/>
      </w:pPr>
      <w:r>
        <w:rPr>
          <w:b/>
          <w:bCs/>
        </w:rPr>
        <w:t>1</w:t>
      </w:r>
      <w:r w:rsidR="00B725EC">
        <w:rPr>
          <w:b/>
          <w:bCs/>
        </w:rPr>
        <w:t xml:space="preserve">º. </w:t>
      </w:r>
      <w:r w:rsidR="00B725EC">
        <w:t>Expresa en lenguaje algebraico las igualdades que se representan en las siguientes balanzas y distingue las que son identidades y las que son ecuaciones:</w:t>
      </w:r>
    </w:p>
    <w:p w:rsidR="00B725EC" w:rsidRDefault="00B725EC">
      <w:pPr>
        <w:pStyle w:val="Textoindependiente3"/>
        <w:tabs>
          <w:tab w:val="clear" w:pos="2520"/>
          <w:tab w:val="clear" w:pos="5040"/>
          <w:tab w:val="clear" w:pos="7380"/>
          <w:tab w:val="left" w:pos="3420"/>
          <w:tab w:val="left" w:pos="7020"/>
        </w:tabs>
        <w:rPr>
          <w:szCs w:val="24"/>
          <w:lang w:val="es-ES"/>
        </w:rPr>
      </w:pPr>
      <w:r>
        <w:rPr>
          <w:szCs w:val="24"/>
          <w:lang w:val="es-ES"/>
        </w:rPr>
        <w:t>a)</w:t>
      </w:r>
      <w:r>
        <w:rPr>
          <w:szCs w:val="24"/>
          <w:lang w:val="es-ES"/>
        </w:rPr>
        <w:tab/>
      </w:r>
      <w:r>
        <w:rPr>
          <w:szCs w:val="24"/>
          <w:lang w:val="es-ES"/>
        </w:rPr>
        <w:tab/>
        <w:t>b)</w:t>
      </w:r>
      <w:r>
        <w:rPr>
          <w:szCs w:val="24"/>
          <w:lang w:val="es-ES"/>
        </w:rPr>
        <w:tab/>
        <w:t>c)</w:t>
      </w:r>
    </w:p>
    <w:p w:rsidR="00B725EC" w:rsidRDefault="00A96EBA">
      <w:pPr>
        <w:tabs>
          <w:tab w:val="left" w:pos="284"/>
          <w:tab w:val="left" w:pos="3420"/>
          <w:tab w:val="left" w:pos="5040"/>
          <w:tab w:val="left" w:pos="6840"/>
        </w:tabs>
        <w:spacing w:line="360" w:lineRule="auto"/>
        <w:rPr>
          <w:rFonts w:ascii="Microsoft Sans Serif" w:hAnsi="Microsoft Sans Serif" w:cs="Microsoft Sans Serif"/>
          <w:sz w:val="17"/>
          <w:szCs w:val="17"/>
          <w:lang w:val="es-ES_tradnl"/>
        </w:rPr>
      </w:pPr>
      <w:r>
        <w:rPr>
          <w:rFonts w:ascii="Microsoft Sans Serif" w:hAnsi="Microsoft Sans Serif" w:cs="Microsoft Sans Serif"/>
          <w:sz w:val="17"/>
          <w:szCs w:val="17"/>
          <w:lang w:val="es-ES_tradnl"/>
        </w:rPr>
        <w:pict>
          <v:shape id="_x0000_i1097" type="#_x0000_t75" style="width:90pt;height:49.5pt">
            <v:imagedata r:id="rId150" o:title=""/>
          </v:shape>
        </w:pict>
      </w:r>
      <w:r w:rsidR="00B725EC">
        <w:rPr>
          <w:rFonts w:ascii="Microsoft Sans Serif" w:hAnsi="Microsoft Sans Serif" w:cs="Microsoft Sans Serif"/>
          <w:sz w:val="17"/>
          <w:szCs w:val="17"/>
          <w:lang w:val="es-ES_tradnl"/>
        </w:rPr>
        <w:tab/>
      </w:r>
      <w:r>
        <w:rPr>
          <w:rFonts w:ascii="Microsoft Sans Serif" w:hAnsi="Microsoft Sans Serif" w:cs="Microsoft Sans Serif"/>
          <w:sz w:val="17"/>
          <w:szCs w:val="17"/>
          <w:lang w:val="es-ES_tradnl"/>
        </w:rPr>
        <w:pict>
          <v:shape id="_x0000_i1098" type="#_x0000_t75" style="width:95.25pt;height:56.25pt">
            <v:imagedata r:id="rId151" o:title=""/>
          </v:shape>
        </w:pict>
      </w:r>
      <w:r w:rsidR="00B725EC">
        <w:rPr>
          <w:rFonts w:ascii="Microsoft Sans Serif" w:hAnsi="Microsoft Sans Serif" w:cs="Microsoft Sans Serif"/>
          <w:sz w:val="17"/>
          <w:szCs w:val="17"/>
          <w:lang w:val="es-ES_tradnl"/>
        </w:rPr>
        <w:tab/>
      </w:r>
      <w:r>
        <w:rPr>
          <w:rFonts w:ascii="Microsoft Sans Serif" w:hAnsi="Microsoft Sans Serif" w:cs="Microsoft Sans Serif"/>
          <w:sz w:val="17"/>
          <w:szCs w:val="17"/>
          <w:lang w:val="es-ES_tradnl"/>
        </w:rPr>
        <w:pict>
          <v:shape id="_x0000_i1099" type="#_x0000_t75" style="width:98.25pt;height:57.75pt">
            <v:imagedata r:id="rId152" o:title=""/>
          </v:shape>
        </w:pict>
      </w:r>
    </w:p>
    <w:p w:rsidR="00B725EC" w:rsidRDefault="00B725EC">
      <w:pPr>
        <w:tabs>
          <w:tab w:val="left" w:pos="284"/>
          <w:tab w:val="left" w:pos="3420"/>
          <w:tab w:val="left" w:pos="5040"/>
          <w:tab w:val="left" w:pos="6840"/>
        </w:tabs>
        <w:rPr>
          <w:rFonts w:ascii="Arial" w:hAnsi="Arial" w:cs="Arial"/>
          <w:sz w:val="20"/>
        </w:rPr>
      </w:pPr>
    </w:p>
    <w:p w:rsidR="00B725EC" w:rsidRDefault="00B725EC">
      <w:pPr>
        <w:tabs>
          <w:tab w:val="left" w:pos="284"/>
          <w:tab w:val="left" w:pos="3420"/>
          <w:tab w:val="left" w:pos="5040"/>
          <w:tab w:val="left" w:pos="6840"/>
        </w:tabs>
        <w:rPr>
          <w:rFonts w:ascii="Arial" w:hAnsi="Arial" w:cs="Arial"/>
          <w:sz w:val="20"/>
          <w:szCs w:val="20"/>
        </w:rPr>
      </w:pPr>
    </w:p>
    <w:p w:rsidR="00B725EC" w:rsidRDefault="000426FA">
      <w:pPr>
        <w:ind w:hanging="360"/>
        <w:rPr>
          <w:rFonts w:ascii="Arial" w:hAnsi="Arial" w:cs="Arial"/>
          <w:b/>
          <w:bCs/>
          <w:sz w:val="20"/>
        </w:rPr>
      </w:pPr>
      <w:r>
        <w:rPr>
          <w:rFonts w:ascii="Arial" w:hAnsi="Arial" w:cs="Arial"/>
          <w:b/>
          <w:bCs/>
          <w:sz w:val="20"/>
        </w:rPr>
        <w:t>2</w:t>
      </w:r>
      <w:r w:rsidR="00B725EC">
        <w:rPr>
          <w:rFonts w:ascii="Arial" w:hAnsi="Arial" w:cs="Arial"/>
          <w:b/>
          <w:bCs/>
          <w:sz w:val="20"/>
        </w:rPr>
        <w:t xml:space="preserve">º. </w:t>
      </w:r>
      <w:r w:rsidR="00B725EC">
        <w:rPr>
          <w:rFonts w:ascii="Arial" w:hAnsi="Arial" w:cs="Arial"/>
          <w:sz w:val="20"/>
        </w:rPr>
        <w:t xml:space="preserve">Encuentra </w:t>
      </w:r>
      <w:r w:rsidR="00B725EC">
        <w:rPr>
          <w:rFonts w:ascii="Arial" w:hAnsi="Arial" w:cs="Arial"/>
          <w:sz w:val="20"/>
          <w:u w:val="single"/>
        </w:rPr>
        <w:t>mentalmente</w:t>
      </w:r>
      <w:r w:rsidR="00B725EC">
        <w:rPr>
          <w:rFonts w:ascii="Arial" w:hAnsi="Arial" w:cs="Arial"/>
          <w:sz w:val="20"/>
        </w:rPr>
        <w:t xml:space="preserve"> la solución de las ecuaciones y señala cuáles son equivalentes.</w:t>
      </w:r>
    </w:p>
    <w:p w:rsidR="00B725EC" w:rsidRDefault="00B725EC">
      <w:pPr>
        <w:tabs>
          <w:tab w:val="left" w:pos="0"/>
          <w:tab w:val="left" w:pos="2880"/>
          <w:tab w:val="left" w:pos="5760"/>
        </w:tabs>
        <w:rPr>
          <w:rFonts w:ascii="Arial" w:hAnsi="Arial" w:cs="Arial"/>
          <w:sz w:val="20"/>
        </w:rPr>
      </w:pPr>
      <w:r>
        <w:rPr>
          <w:rFonts w:ascii="Arial" w:hAnsi="Arial" w:cs="Arial"/>
          <w:sz w:val="20"/>
        </w:rPr>
        <w:t>a)  –2 + x = 7</w:t>
      </w:r>
      <w:r>
        <w:rPr>
          <w:rFonts w:ascii="Arial" w:hAnsi="Arial" w:cs="Arial"/>
          <w:sz w:val="20"/>
        </w:rPr>
        <w:tab/>
        <w:t>d)  x + 2 = 0</w:t>
      </w:r>
      <w:r>
        <w:rPr>
          <w:rFonts w:ascii="Arial" w:hAnsi="Arial" w:cs="Arial"/>
          <w:sz w:val="20"/>
        </w:rPr>
        <w:tab/>
        <w:t xml:space="preserve">g) </w:t>
      </w:r>
      <w:r>
        <w:rPr>
          <w:rFonts w:ascii="Arial" w:hAnsi="Arial" w:cs="Arial"/>
          <w:position w:val="-20"/>
          <w:sz w:val="20"/>
        </w:rPr>
        <w:object w:dxaOrig="560" w:dyaOrig="540">
          <v:shape id="_x0000_i1100" type="#_x0000_t75" style="width:27.75pt;height:27pt" o:ole="">
            <v:imagedata r:id="rId153" o:title=""/>
          </v:shape>
          <o:OLEObject Type="Embed" ProgID="Equation.3" ShapeID="_x0000_i1100" DrawAspect="Content" ObjectID="_1622440070" r:id="rId154"/>
        </w:object>
      </w:r>
    </w:p>
    <w:p w:rsidR="00B725EC" w:rsidRDefault="00B725EC">
      <w:pPr>
        <w:tabs>
          <w:tab w:val="left" w:pos="0"/>
          <w:tab w:val="left" w:pos="2880"/>
          <w:tab w:val="left" w:pos="5760"/>
        </w:tabs>
        <w:rPr>
          <w:rFonts w:ascii="Arial" w:hAnsi="Arial" w:cs="Arial"/>
          <w:sz w:val="20"/>
          <w:lang w:val="es-ES_tradnl"/>
        </w:rPr>
      </w:pPr>
      <w:r>
        <w:rPr>
          <w:rFonts w:ascii="Arial" w:hAnsi="Arial" w:cs="Arial"/>
          <w:sz w:val="20"/>
          <w:lang w:val="es-ES_tradnl"/>
        </w:rPr>
        <w:t>b)  3x = 21</w:t>
      </w:r>
      <w:r>
        <w:rPr>
          <w:rFonts w:ascii="Arial" w:hAnsi="Arial" w:cs="Arial"/>
          <w:sz w:val="20"/>
          <w:lang w:val="es-ES_tradnl"/>
        </w:rPr>
        <w:tab/>
        <w:t>e)  x – 9 = –11</w:t>
      </w:r>
      <w:r>
        <w:rPr>
          <w:rFonts w:ascii="Arial" w:hAnsi="Arial" w:cs="Arial"/>
          <w:sz w:val="20"/>
          <w:lang w:val="es-ES_tradnl"/>
        </w:rPr>
        <w:tab/>
        <w:t xml:space="preserve">h) </w:t>
      </w:r>
      <w:r>
        <w:rPr>
          <w:rFonts w:ascii="Arial" w:hAnsi="Arial" w:cs="Arial"/>
          <w:position w:val="-20"/>
          <w:sz w:val="20"/>
        </w:rPr>
        <w:object w:dxaOrig="760" w:dyaOrig="540">
          <v:shape id="_x0000_i1101" type="#_x0000_t75" style="width:38.25pt;height:27pt" o:ole="">
            <v:imagedata r:id="rId155" o:title=""/>
          </v:shape>
          <o:OLEObject Type="Embed" ProgID="Equation.3" ShapeID="_x0000_i1101" DrawAspect="Content" ObjectID="_1622440071" r:id="rId156"/>
        </w:object>
      </w:r>
    </w:p>
    <w:p w:rsidR="00B725EC" w:rsidRDefault="00B725EC">
      <w:pPr>
        <w:tabs>
          <w:tab w:val="left" w:pos="0"/>
          <w:tab w:val="left" w:pos="2880"/>
          <w:tab w:val="left" w:pos="5760"/>
        </w:tabs>
        <w:rPr>
          <w:rFonts w:ascii="Arial" w:hAnsi="Arial" w:cs="Arial"/>
          <w:sz w:val="20"/>
        </w:rPr>
      </w:pPr>
      <w:r>
        <w:rPr>
          <w:rFonts w:ascii="Arial" w:hAnsi="Arial" w:cs="Arial"/>
          <w:sz w:val="20"/>
        </w:rPr>
        <w:t>c)  x – 10 = 4</w:t>
      </w:r>
      <w:r>
        <w:rPr>
          <w:rFonts w:ascii="Arial" w:hAnsi="Arial" w:cs="Arial"/>
          <w:sz w:val="20"/>
        </w:rPr>
        <w:tab/>
        <w:t>f)  4x = –36</w:t>
      </w:r>
      <w:r>
        <w:rPr>
          <w:rFonts w:ascii="Arial" w:hAnsi="Arial" w:cs="Arial"/>
          <w:sz w:val="20"/>
        </w:rPr>
        <w:tab/>
        <w:t xml:space="preserve">i) </w:t>
      </w:r>
      <w:r>
        <w:rPr>
          <w:position w:val="-10"/>
        </w:rPr>
        <w:object w:dxaOrig="1120" w:dyaOrig="300">
          <v:shape id="_x0000_i1102" type="#_x0000_t75" style="width:56.25pt;height:15pt" o:ole="">
            <v:imagedata r:id="rId157" o:title=""/>
          </v:shape>
          <o:OLEObject Type="Embed" ProgID="Equation.3" ShapeID="_x0000_i1102" DrawAspect="Content" ObjectID="_1622440072" r:id="rId158"/>
        </w:object>
      </w:r>
    </w:p>
    <w:p w:rsidR="00B725EC" w:rsidRDefault="000426FA">
      <w:pPr>
        <w:tabs>
          <w:tab w:val="left" w:pos="284"/>
          <w:tab w:val="left" w:pos="3420"/>
          <w:tab w:val="left" w:pos="5040"/>
          <w:tab w:val="left" w:pos="6840"/>
        </w:tabs>
        <w:ind w:hanging="360"/>
        <w:rPr>
          <w:rFonts w:ascii="Arial" w:hAnsi="Arial" w:cs="Arial"/>
          <w:sz w:val="20"/>
          <w:szCs w:val="20"/>
          <w:lang w:val="es-ES_tradnl"/>
        </w:rPr>
      </w:pPr>
      <w:r>
        <w:rPr>
          <w:rFonts w:ascii="Arial" w:hAnsi="Arial" w:cs="Arial"/>
          <w:b/>
          <w:bCs/>
          <w:sz w:val="20"/>
          <w:szCs w:val="20"/>
          <w:lang w:val="es-ES_tradnl"/>
        </w:rPr>
        <w:t>3</w:t>
      </w:r>
      <w:r w:rsidR="00B725EC">
        <w:rPr>
          <w:rFonts w:ascii="Arial" w:hAnsi="Arial" w:cs="Arial"/>
          <w:b/>
          <w:bCs/>
          <w:sz w:val="20"/>
          <w:szCs w:val="20"/>
          <w:lang w:val="es-ES_tradnl"/>
        </w:rPr>
        <w:t xml:space="preserve">º. </w:t>
      </w:r>
      <w:r w:rsidR="00B725EC">
        <w:rPr>
          <w:rFonts w:ascii="Arial" w:hAnsi="Arial" w:cs="Arial"/>
          <w:sz w:val="20"/>
          <w:szCs w:val="20"/>
          <w:lang w:val="es-ES_tradnl"/>
        </w:rPr>
        <w:t>Resuelve las ecuaciones:</w:t>
      </w:r>
    </w:p>
    <w:p w:rsidR="00B725EC" w:rsidRPr="00FA2210" w:rsidRDefault="00B725EC">
      <w:pPr>
        <w:tabs>
          <w:tab w:val="left" w:pos="284"/>
          <w:tab w:val="left" w:pos="4860"/>
        </w:tabs>
        <w:rPr>
          <w:lang w:val="en-GB"/>
        </w:rPr>
      </w:pPr>
      <w:r w:rsidRPr="00FA2210">
        <w:rPr>
          <w:rFonts w:ascii="Arial" w:hAnsi="Arial" w:cs="Arial"/>
          <w:sz w:val="20"/>
          <w:szCs w:val="20"/>
          <w:lang w:val="en-GB"/>
        </w:rPr>
        <w:t>a)</w:t>
      </w:r>
      <w:r w:rsidRPr="00FA2210">
        <w:rPr>
          <w:lang w:val="en-GB"/>
        </w:rPr>
        <w:t xml:space="preserve"> </w:t>
      </w:r>
      <w:r>
        <w:rPr>
          <w:position w:val="-6"/>
        </w:rPr>
        <w:object w:dxaOrig="1359" w:dyaOrig="260">
          <v:shape id="_x0000_i1103" type="#_x0000_t75" style="width:68.25pt;height:12.75pt" o:ole="">
            <v:imagedata r:id="rId159" o:title=""/>
          </v:shape>
          <o:OLEObject Type="Embed" ProgID="Equation.3" ShapeID="_x0000_i1103" DrawAspect="Content" ObjectID="_1622440073" r:id="rId160"/>
        </w:object>
      </w:r>
      <w:r w:rsidRPr="00FA2210">
        <w:rPr>
          <w:lang w:val="en-GB"/>
        </w:rPr>
        <w:tab/>
      </w:r>
      <w:r w:rsidRPr="00FA2210">
        <w:rPr>
          <w:rFonts w:ascii="Arial" w:hAnsi="Arial" w:cs="Arial"/>
          <w:sz w:val="20"/>
          <w:szCs w:val="20"/>
          <w:lang w:val="en-GB"/>
        </w:rPr>
        <w:t>b)</w:t>
      </w:r>
      <w:r w:rsidRPr="00FA2210">
        <w:rPr>
          <w:lang w:val="en-GB"/>
        </w:rPr>
        <w:t xml:space="preserve"> </w:t>
      </w:r>
      <w:r>
        <w:rPr>
          <w:position w:val="-6"/>
        </w:rPr>
        <w:object w:dxaOrig="2560" w:dyaOrig="260">
          <v:shape id="_x0000_i1104" type="#_x0000_t75" style="width:128.25pt;height:12.75pt" o:ole="">
            <v:imagedata r:id="rId161" o:title=""/>
          </v:shape>
          <o:OLEObject Type="Embed" ProgID="Equation.3" ShapeID="_x0000_i1104" DrawAspect="Content" ObjectID="_1622440074" r:id="rId162"/>
        </w:object>
      </w:r>
    </w:p>
    <w:p w:rsidR="00B725EC" w:rsidRPr="00FA2210" w:rsidRDefault="00B725EC">
      <w:pPr>
        <w:tabs>
          <w:tab w:val="left" w:pos="284"/>
          <w:tab w:val="left" w:pos="4860"/>
        </w:tabs>
        <w:rPr>
          <w:lang w:val="en-GB"/>
        </w:rPr>
      </w:pPr>
    </w:p>
    <w:p w:rsidR="00B725EC" w:rsidRPr="00FA2210" w:rsidRDefault="00B725EC">
      <w:pPr>
        <w:tabs>
          <w:tab w:val="left" w:pos="284"/>
          <w:tab w:val="left" w:pos="4860"/>
        </w:tabs>
        <w:rPr>
          <w:rFonts w:ascii="Arial" w:hAnsi="Arial" w:cs="Arial"/>
          <w:sz w:val="20"/>
          <w:szCs w:val="20"/>
          <w:lang w:val="en-GB"/>
        </w:rPr>
      </w:pPr>
    </w:p>
    <w:p w:rsidR="00B725EC" w:rsidRDefault="000426FA" w:rsidP="000426FA">
      <w:pPr>
        <w:tabs>
          <w:tab w:val="left" w:pos="284"/>
          <w:tab w:val="left" w:pos="4860"/>
          <w:tab w:val="left" w:pos="6840"/>
        </w:tabs>
        <w:rPr>
          <w:lang w:val="en-GB"/>
        </w:rPr>
      </w:pPr>
      <w:r>
        <w:rPr>
          <w:rFonts w:ascii="Arial" w:hAnsi="Arial" w:cs="Arial"/>
          <w:sz w:val="20"/>
          <w:szCs w:val="20"/>
          <w:lang w:val="en-GB"/>
        </w:rPr>
        <w:t>c</w:t>
      </w:r>
      <w:r w:rsidR="00B725EC">
        <w:rPr>
          <w:rFonts w:ascii="Arial" w:hAnsi="Arial" w:cs="Arial"/>
          <w:sz w:val="20"/>
          <w:szCs w:val="20"/>
          <w:lang w:val="en-GB"/>
        </w:rPr>
        <w:t>)</w:t>
      </w:r>
      <w:r w:rsidR="00B725EC">
        <w:rPr>
          <w:lang w:val="en-GB"/>
        </w:rPr>
        <w:t xml:space="preserve"> </w:t>
      </w:r>
      <w:r w:rsidR="00B725EC">
        <w:rPr>
          <w:position w:val="-20"/>
          <w:sz w:val="20"/>
        </w:rPr>
        <w:object w:dxaOrig="780" w:dyaOrig="540">
          <v:shape id="_x0000_i1105" type="#_x0000_t75" style="width:39pt;height:27pt" o:ole="">
            <v:imagedata r:id="rId163" o:title=""/>
          </v:shape>
          <o:OLEObject Type="Embed" ProgID="Equation.3" ShapeID="_x0000_i1105" DrawAspect="Content" ObjectID="_1622440075" r:id="rId164"/>
        </w:object>
      </w:r>
      <w:r w:rsidR="00B725EC">
        <w:rPr>
          <w:sz w:val="20"/>
          <w:lang w:val="en-GB"/>
        </w:rPr>
        <w:tab/>
      </w:r>
    </w:p>
    <w:p w:rsidR="000426FA" w:rsidRDefault="000426FA" w:rsidP="000426FA">
      <w:pPr>
        <w:spacing w:line="360" w:lineRule="auto"/>
        <w:ind w:left="567" w:right="108"/>
        <w:rPr>
          <w:lang w:val="en-GB"/>
        </w:rPr>
      </w:pPr>
    </w:p>
    <w:p w:rsidR="000426FA" w:rsidRPr="000426FA" w:rsidRDefault="000426FA" w:rsidP="000426FA">
      <w:pPr>
        <w:spacing w:line="360" w:lineRule="auto"/>
        <w:ind w:left="567" w:right="108"/>
        <w:rPr>
          <w:rFonts w:ascii="Arial" w:hAnsi="Arial" w:cs="Arial"/>
          <w:sz w:val="20"/>
          <w:szCs w:val="20"/>
        </w:rPr>
      </w:pPr>
      <w:r w:rsidRPr="00CF4D5D">
        <w:tab/>
      </w:r>
    </w:p>
    <w:p w:rsidR="000426FA" w:rsidRPr="000426FA" w:rsidRDefault="000426FA" w:rsidP="000426FA">
      <w:pPr>
        <w:spacing w:line="360" w:lineRule="auto"/>
        <w:ind w:left="567" w:right="108"/>
        <w:rPr>
          <w:rFonts w:ascii="Arial" w:hAnsi="Arial" w:cs="Arial"/>
          <w:sz w:val="20"/>
          <w:szCs w:val="20"/>
        </w:rPr>
      </w:pPr>
      <w:r w:rsidRPr="000426FA">
        <w:rPr>
          <w:rFonts w:ascii="Arial" w:hAnsi="Arial" w:cs="Arial"/>
          <w:sz w:val="20"/>
          <w:szCs w:val="20"/>
        </w:rPr>
        <w:tab/>
      </w:r>
    </w:p>
    <w:p w:rsidR="000426FA" w:rsidRPr="000426FA" w:rsidRDefault="000426FA" w:rsidP="000426FA">
      <w:pPr>
        <w:spacing w:line="360" w:lineRule="auto"/>
        <w:ind w:left="-284" w:right="108"/>
        <w:rPr>
          <w:rFonts w:ascii="Arial" w:hAnsi="Arial" w:cs="Arial"/>
          <w:sz w:val="20"/>
          <w:szCs w:val="20"/>
        </w:rPr>
      </w:pPr>
      <w:r>
        <w:rPr>
          <w:rFonts w:ascii="Arial" w:hAnsi="Arial" w:cs="Arial"/>
          <w:b/>
          <w:bCs/>
          <w:sz w:val="20"/>
          <w:szCs w:val="20"/>
          <w:lang w:val="es-ES_tradnl"/>
        </w:rPr>
        <w:t>4</w:t>
      </w:r>
      <w:r w:rsidR="00B725EC">
        <w:rPr>
          <w:rFonts w:ascii="Arial" w:hAnsi="Arial" w:cs="Arial"/>
          <w:b/>
          <w:bCs/>
          <w:sz w:val="20"/>
          <w:szCs w:val="20"/>
          <w:lang w:val="es-ES_tradnl"/>
        </w:rPr>
        <w:t>º</w:t>
      </w:r>
      <w:r w:rsidR="00B725EC" w:rsidRPr="000426FA">
        <w:rPr>
          <w:rFonts w:ascii="Arial" w:hAnsi="Arial" w:cs="Arial"/>
          <w:b/>
          <w:bCs/>
          <w:sz w:val="20"/>
          <w:szCs w:val="20"/>
          <w:lang w:val="es-ES_tradnl"/>
        </w:rPr>
        <w:t xml:space="preserve">. </w:t>
      </w:r>
      <w:r w:rsidRPr="000426FA">
        <w:rPr>
          <w:rFonts w:ascii="Arial" w:hAnsi="Arial" w:cs="Arial"/>
          <w:sz w:val="20"/>
          <w:szCs w:val="20"/>
        </w:rPr>
        <w:t>Al sumar un número con su doble obtenernos lo mismo que al aumentar su mitad en 20 unidades. ¿De qué número se trata?</w:t>
      </w:r>
    </w:p>
    <w:p w:rsidR="00B725EC" w:rsidRDefault="00B725EC">
      <w:pPr>
        <w:tabs>
          <w:tab w:val="left" w:pos="284"/>
          <w:tab w:val="left" w:pos="3420"/>
          <w:tab w:val="left" w:pos="5040"/>
          <w:tab w:val="left" w:pos="6840"/>
        </w:tabs>
        <w:rPr>
          <w:rFonts w:ascii="Arial" w:hAnsi="Arial" w:cs="Arial"/>
          <w:sz w:val="20"/>
          <w:szCs w:val="20"/>
          <w:lang w:val="es-ES_tradnl"/>
        </w:rPr>
      </w:pPr>
    </w:p>
    <w:p w:rsidR="00B725EC" w:rsidRDefault="00B725EC">
      <w:pPr>
        <w:tabs>
          <w:tab w:val="left" w:pos="284"/>
          <w:tab w:val="left" w:pos="3420"/>
          <w:tab w:val="left" w:pos="5040"/>
          <w:tab w:val="left" w:pos="6840"/>
        </w:tabs>
        <w:rPr>
          <w:rFonts w:ascii="Arial" w:hAnsi="Arial" w:cs="Arial"/>
          <w:sz w:val="20"/>
          <w:szCs w:val="20"/>
          <w:lang w:val="es-ES_tradnl"/>
        </w:rPr>
      </w:pPr>
    </w:p>
    <w:p w:rsidR="00B725EC" w:rsidRDefault="00B725EC">
      <w:pPr>
        <w:tabs>
          <w:tab w:val="left" w:pos="284"/>
          <w:tab w:val="left" w:pos="3420"/>
          <w:tab w:val="left" w:pos="5040"/>
          <w:tab w:val="left" w:pos="6840"/>
        </w:tabs>
        <w:rPr>
          <w:rFonts w:ascii="Arial" w:hAnsi="Arial" w:cs="Arial"/>
          <w:sz w:val="20"/>
          <w:szCs w:val="20"/>
          <w:lang w:val="es-ES_tradnl"/>
        </w:rPr>
      </w:pPr>
    </w:p>
    <w:p w:rsidR="000426FA" w:rsidRPr="000426FA" w:rsidRDefault="000426FA" w:rsidP="000426FA">
      <w:pPr>
        <w:spacing w:line="360" w:lineRule="auto"/>
        <w:ind w:left="-284" w:right="108"/>
        <w:rPr>
          <w:rFonts w:ascii="Arial" w:hAnsi="Arial" w:cs="Arial"/>
          <w:sz w:val="20"/>
          <w:szCs w:val="20"/>
        </w:rPr>
      </w:pPr>
      <w:r>
        <w:rPr>
          <w:rFonts w:ascii="Arial" w:hAnsi="Arial" w:cs="Arial"/>
          <w:b/>
          <w:bCs/>
          <w:sz w:val="20"/>
          <w:szCs w:val="20"/>
          <w:lang w:val="es-ES_tradnl"/>
        </w:rPr>
        <w:t>5</w:t>
      </w:r>
      <w:r w:rsidR="00B725EC">
        <w:rPr>
          <w:rFonts w:ascii="Arial" w:hAnsi="Arial" w:cs="Arial"/>
          <w:b/>
          <w:bCs/>
          <w:sz w:val="20"/>
          <w:szCs w:val="20"/>
          <w:lang w:val="es-ES_tradnl"/>
        </w:rPr>
        <w:t xml:space="preserve">º. </w:t>
      </w:r>
      <w:r w:rsidRPr="000426FA">
        <w:rPr>
          <w:rFonts w:ascii="Arial" w:hAnsi="Arial" w:cs="Arial"/>
          <w:sz w:val="20"/>
          <w:szCs w:val="20"/>
        </w:rPr>
        <w:t>Averigua qué número si le sumas 9 resulta el doble que si le restas 3.</w:t>
      </w:r>
    </w:p>
    <w:p w:rsidR="00B725EC" w:rsidRDefault="00B725EC">
      <w:pPr>
        <w:tabs>
          <w:tab w:val="left" w:pos="284"/>
          <w:tab w:val="left" w:pos="3420"/>
          <w:tab w:val="left" w:pos="5040"/>
          <w:tab w:val="left" w:pos="6840"/>
        </w:tabs>
        <w:rPr>
          <w:rFonts w:ascii="Arial" w:hAnsi="Arial" w:cs="Arial"/>
          <w:sz w:val="20"/>
          <w:szCs w:val="20"/>
          <w:lang w:val="es-ES_tradnl"/>
        </w:rPr>
      </w:pPr>
    </w:p>
    <w:p w:rsidR="00B725EC" w:rsidRDefault="00B725EC">
      <w:pPr>
        <w:tabs>
          <w:tab w:val="left" w:pos="284"/>
          <w:tab w:val="left" w:pos="3420"/>
          <w:tab w:val="left" w:pos="5040"/>
          <w:tab w:val="left" w:pos="6840"/>
        </w:tabs>
        <w:rPr>
          <w:rFonts w:ascii="Arial" w:hAnsi="Arial" w:cs="Arial"/>
          <w:sz w:val="20"/>
          <w:szCs w:val="20"/>
          <w:lang w:val="es-ES_tradnl"/>
        </w:rPr>
      </w:pPr>
    </w:p>
    <w:p w:rsidR="00B725EC" w:rsidRDefault="00B725EC">
      <w:pPr>
        <w:tabs>
          <w:tab w:val="left" w:pos="284"/>
          <w:tab w:val="left" w:pos="3420"/>
          <w:tab w:val="left" w:pos="5040"/>
          <w:tab w:val="left" w:pos="6840"/>
        </w:tabs>
        <w:rPr>
          <w:rFonts w:ascii="Arial" w:hAnsi="Arial" w:cs="Arial"/>
          <w:sz w:val="20"/>
          <w:szCs w:val="20"/>
          <w:lang w:val="es-ES_tradnl"/>
        </w:rPr>
      </w:pPr>
    </w:p>
    <w:p w:rsidR="000426FA" w:rsidRPr="000426FA" w:rsidRDefault="000426FA" w:rsidP="000426FA">
      <w:pPr>
        <w:spacing w:line="360" w:lineRule="auto"/>
        <w:ind w:left="-284" w:right="108"/>
        <w:rPr>
          <w:rFonts w:ascii="Arial" w:hAnsi="Arial" w:cs="Arial"/>
          <w:sz w:val="20"/>
          <w:szCs w:val="20"/>
        </w:rPr>
      </w:pPr>
      <w:r>
        <w:rPr>
          <w:rFonts w:ascii="Arial" w:hAnsi="Arial" w:cs="Arial"/>
          <w:b/>
          <w:bCs/>
          <w:sz w:val="20"/>
          <w:szCs w:val="20"/>
          <w:lang w:val="es-ES_tradnl"/>
        </w:rPr>
        <w:t>6</w:t>
      </w:r>
      <w:r w:rsidR="00B725EC">
        <w:rPr>
          <w:rFonts w:ascii="Arial" w:hAnsi="Arial" w:cs="Arial"/>
          <w:b/>
          <w:bCs/>
          <w:sz w:val="20"/>
          <w:szCs w:val="20"/>
          <w:lang w:val="es-ES_tradnl"/>
        </w:rPr>
        <w:t xml:space="preserve">º. </w:t>
      </w:r>
      <w:r w:rsidRPr="000426FA">
        <w:rPr>
          <w:rFonts w:ascii="Arial" w:hAnsi="Arial" w:cs="Arial"/>
          <w:sz w:val="20"/>
          <w:szCs w:val="20"/>
        </w:rPr>
        <w:t xml:space="preserve"> Dos hermanos se llevan tres años. Entre los dos tienen 33 años. ¿Cuántos años tiene cada uno?</w:t>
      </w:r>
    </w:p>
    <w:p w:rsidR="00B725EC" w:rsidRDefault="00B725EC">
      <w:pPr>
        <w:tabs>
          <w:tab w:val="left" w:pos="284"/>
          <w:tab w:val="left" w:pos="3420"/>
          <w:tab w:val="left" w:pos="5040"/>
          <w:tab w:val="left" w:pos="6840"/>
        </w:tabs>
        <w:rPr>
          <w:rFonts w:ascii="Arial" w:hAnsi="Arial" w:cs="Arial"/>
          <w:sz w:val="20"/>
          <w:szCs w:val="20"/>
          <w:lang w:val="es-ES_tradnl"/>
        </w:rPr>
      </w:pPr>
    </w:p>
    <w:p w:rsidR="00B725EC" w:rsidRDefault="00B725EC">
      <w:pPr>
        <w:tabs>
          <w:tab w:val="left" w:pos="284"/>
          <w:tab w:val="left" w:pos="3420"/>
          <w:tab w:val="left" w:pos="5040"/>
          <w:tab w:val="left" w:pos="6840"/>
        </w:tabs>
        <w:rPr>
          <w:rFonts w:ascii="Arial" w:hAnsi="Arial" w:cs="Arial"/>
          <w:sz w:val="20"/>
          <w:szCs w:val="20"/>
          <w:lang w:val="es-ES_tradnl"/>
        </w:rPr>
      </w:pPr>
    </w:p>
    <w:p w:rsidR="00B725EC" w:rsidRDefault="00DE4B25">
      <w:pPr>
        <w:tabs>
          <w:tab w:val="left" w:pos="284"/>
          <w:tab w:val="left" w:pos="3420"/>
          <w:tab w:val="left" w:pos="5040"/>
          <w:tab w:val="left" w:pos="6840"/>
        </w:tabs>
        <w:ind w:hanging="360"/>
        <w:rPr>
          <w:rFonts w:ascii="Arial" w:hAnsi="Arial" w:cs="Arial"/>
          <w:sz w:val="20"/>
          <w:szCs w:val="20"/>
          <w:lang w:val="es-ES_tradnl"/>
        </w:rPr>
      </w:pPr>
      <w:r>
        <w:rPr>
          <w:rFonts w:ascii="Arial" w:hAnsi="Arial" w:cs="Arial"/>
          <w:b/>
          <w:bCs/>
          <w:sz w:val="20"/>
          <w:szCs w:val="20"/>
          <w:lang w:val="es-ES_tradnl"/>
        </w:rPr>
        <w:t>7</w:t>
      </w:r>
      <w:r w:rsidR="00B725EC">
        <w:rPr>
          <w:rFonts w:ascii="Arial" w:hAnsi="Arial" w:cs="Arial"/>
          <w:b/>
          <w:bCs/>
          <w:sz w:val="20"/>
          <w:szCs w:val="20"/>
          <w:lang w:val="es-ES_tradnl"/>
        </w:rPr>
        <w:t xml:space="preserve">º. </w:t>
      </w:r>
      <w:r w:rsidR="00B725EC">
        <w:rPr>
          <w:rFonts w:ascii="Arial" w:hAnsi="Arial" w:cs="Arial"/>
          <w:sz w:val="20"/>
          <w:szCs w:val="20"/>
          <w:lang w:val="es-ES_tradnl"/>
        </w:rPr>
        <w:t>Tres números se diferencian entre ellos en 5 unidades. La suma de los tres es de 9 unidades. ¿Cuáles son dichos números?</w:t>
      </w:r>
    </w:p>
    <w:p w:rsidR="00B725EC" w:rsidRDefault="00B725EC">
      <w:pPr>
        <w:tabs>
          <w:tab w:val="left" w:pos="284"/>
          <w:tab w:val="left" w:pos="3420"/>
          <w:tab w:val="left" w:pos="5040"/>
          <w:tab w:val="left" w:pos="6840"/>
        </w:tabs>
        <w:rPr>
          <w:rFonts w:ascii="Arial" w:hAnsi="Arial" w:cs="Arial"/>
          <w:sz w:val="20"/>
          <w:szCs w:val="20"/>
          <w:lang w:val="es-ES_tradnl"/>
        </w:rPr>
      </w:pPr>
    </w:p>
    <w:p w:rsidR="00B725EC" w:rsidRDefault="00DE4B25">
      <w:pPr>
        <w:tabs>
          <w:tab w:val="left" w:pos="284"/>
          <w:tab w:val="left" w:pos="3420"/>
          <w:tab w:val="left" w:pos="5040"/>
          <w:tab w:val="left" w:pos="6840"/>
        </w:tabs>
        <w:ind w:hanging="360"/>
        <w:rPr>
          <w:rFonts w:ascii="Arial" w:hAnsi="Arial" w:cs="Arial"/>
          <w:sz w:val="20"/>
          <w:lang w:val="es-ES_tradnl"/>
        </w:rPr>
      </w:pPr>
      <w:r>
        <w:rPr>
          <w:rFonts w:ascii="Arial" w:hAnsi="Arial" w:cs="Arial"/>
          <w:b/>
          <w:bCs/>
          <w:sz w:val="20"/>
          <w:lang w:val="es-ES_tradnl"/>
        </w:rPr>
        <w:t>8</w:t>
      </w:r>
      <w:r w:rsidR="00B725EC">
        <w:rPr>
          <w:rFonts w:ascii="Arial" w:hAnsi="Arial" w:cs="Arial"/>
          <w:b/>
          <w:bCs/>
          <w:sz w:val="20"/>
          <w:lang w:val="es-ES_tradnl"/>
        </w:rPr>
        <w:t xml:space="preserve">º. </w:t>
      </w:r>
      <w:r w:rsidR="00B725EC">
        <w:rPr>
          <w:rFonts w:ascii="Arial" w:hAnsi="Arial" w:cs="Arial"/>
          <w:sz w:val="20"/>
          <w:lang w:val="es-ES_tradnl"/>
        </w:rPr>
        <w:t>Resuelve las siguientes ecuaciones de segundo grado incompletas:</w:t>
      </w:r>
    </w:p>
    <w:p w:rsidR="00B725EC" w:rsidRDefault="00B725EC">
      <w:pPr>
        <w:pStyle w:val="Textoindependiente"/>
        <w:widowControl/>
        <w:tabs>
          <w:tab w:val="left" w:pos="284"/>
          <w:tab w:val="left" w:pos="3600"/>
        </w:tabs>
        <w:autoSpaceDE/>
        <w:autoSpaceDN/>
        <w:adjustRightInd/>
      </w:pPr>
      <w:r>
        <w:rPr>
          <w:szCs w:val="24"/>
        </w:rPr>
        <w:t>a)</w:t>
      </w:r>
      <w:r>
        <w:rPr>
          <w:position w:val="-6"/>
        </w:rPr>
        <w:object w:dxaOrig="1060" w:dyaOrig="300">
          <v:shape id="_x0000_i1106" type="#_x0000_t75" style="width:53.25pt;height:15pt" o:ole="">
            <v:imagedata r:id="rId165" o:title=""/>
          </v:shape>
          <o:OLEObject Type="Embed" ProgID="Equation.3" ShapeID="_x0000_i1106" DrawAspect="Content" ObjectID="_1622440076" r:id="rId166"/>
        </w:object>
      </w:r>
      <w:r>
        <w:rPr>
          <w:szCs w:val="24"/>
        </w:rPr>
        <w:tab/>
        <w:t>b)</w:t>
      </w:r>
      <w:r>
        <w:t xml:space="preserve"> </w:t>
      </w:r>
      <w:r>
        <w:rPr>
          <w:position w:val="-6"/>
        </w:rPr>
        <w:object w:dxaOrig="940" w:dyaOrig="300">
          <v:shape id="_x0000_i1107" type="#_x0000_t75" style="width:47.25pt;height:15pt" o:ole="">
            <v:imagedata r:id="rId167" o:title=""/>
          </v:shape>
          <o:OLEObject Type="Embed" ProgID="Equation.3" ShapeID="_x0000_i1107" DrawAspect="Content" ObjectID="_1622440077" r:id="rId168"/>
        </w:object>
      </w:r>
      <w:r>
        <w:rPr>
          <w:szCs w:val="24"/>
        </w:rPr>
        <w:tab/>
        <w:t>c)</w:t>
      </w:r>
      <w:r>
        <w:t xml:space="preserve"> </w:t>
      </w:r>
      <w:r>
        <w:rPr>
          <w:position w:val="-6"/>
        </w:rPr>
        <w:object w:dxaOrig="1060" w:dyaOrig="300">
          <v:shape id="_x0000_i1108" type="#_x0000_t75" style="width:53.25pt;height:15pt" o:ole="">
            <v:imagedata r:id="rId169" o:title=""/>
          </v:shape>
          <o:OLEObject Type="Embed" ProgID="Equation.3" ShapeID="_x0000_i1108" DrawAspect="Content" ObjectID="_1622440078" r:id="rId170"/>
        </w:object>
      </w:r>
    </w:p>
    <w:p w:rsidR="00B725EC" w:rsidRDefault="00B725EC">
      <w:pPr>
        <w:pStyle w:val="Textoindependiente"/>
        <w:widowControl/>
        <w:tabs>
          <w:tab w:val="left" w:pos="284"/>
          <w:tab w:val="left" w:pos="3600"/>
        </w:tabs>
        <w:autoSpaceDE/>
        <w:autoSpaceDN/>
        <w:adjustRightInd/>
      </w:pPr>
    </w:p>
    <w:p w:rsidR="00B725EC" w:rsidRDefault="00DE4B25">
      <w:pPr>
        <w:tabs>
          <w:tab w:val="left" w:pos="284"/>
          <w:tab w:val="left" w:pos="3420"/>
          <w:tab w:val="left" w:pos="5040"/>
          <w:tab w:val="left" w:pos="6840"/>
        </w:tabs>
        <w:ind w:right="-388" w:hanging="360"/>
      </w:pPr>
      <w:r>
        <w:rPr>
          <w:rFonts w:ascii="Arial" w:hAnsi="Arial" w:cs="Arial"/>
          <w:b/>
          <w:bCs/>
          <w:sz w:val="20"/>
          <w:lang w:val="es-ES_tradnl"/>
        </w:rPr>
        <w:t>9</w:t>
      </w:r>
      <w:r w:rsidR="00B725EC">
        <w:rPr>
          <w:rFonts w:ascii="Arial" w:hAnsi="Arial" w:cs="Arial"/>
          <w:b/>
          <w:bCs/>
          <w:sz w:val="20"/>
          <w:lang w:val="es-ES_tradnl"/>
        </w:rPr>
        <w:t xml:space="preserve">º. </w:t>
      </w:r>
      <w:r w:rsidR="00B725EC">
        <w:rPr>
          <w:rFonts w:ascii="Arial" w:hAnsi="Arial" w:cs="Arial"/>
          <w:sz w:val="20"/>
          <w:lang w:val="es-ES_tradnl"/>
        </w:rPr>
        <w:t xml:space="preserve">Resuelve las siguientes ecuaciones de segundo grado completas utilizando la fórmula: </w:t>
      </w:r>
      <w:r w:rsidR="00B725EC">
        <w:rPr>
          <w:position w:val="-22"/>
        </w:rPr>
        <w:object w:dxaOrig="1820" w:dyaOrig="639">
          <v:shape id="_x0000_i1109" type="#_x0000_t75" style="width:90.75pt;height:32.25pt" o:ole="">
            <v:imagedata r:id="rId171" o:title=""/>
          </v:shape>
          <o:OLEObject Type="Embed" ProgID="Equation.3" ShapeID="_x0000_i1109" DrawAspect="Content" ObjectID="_1622440079" r:id="rId172"/>
        </w:object>
      </w:r>
    </w:p>
    <w:p w:rsidR="00B725EC" w:rsidRDefault="00B725EC">
      <w:pPr>
        <w:tabs>
          <w:tab w:val="left" w:pos="284"/>
          <w:tab w:val="left" w:pos="2340"/>
          <w:tab w:val="left" w:pos="4860"/>
          <w:tab w:val="left" w:pos="7200"/>
        </w:tabs>
        <w:ind w:right="-388"/>
      </w:pPr>
      <w:r>
        <w:rPr>
          <w:rFonts w:ascii="Arial" w:hAnsi="Arial" w:cs="Arial"/>
          <w:sz w:val="20"/>
          <w:lang w:val="es-ES_tradnl"/>
        </w:rPr>
        <w:t xml:space="preserve">a) </w:t>
      </w:r>
      <w:r>
        <w:rPr>
          <w:position w:val="-6"/>
        </w:rPr>
        <w:object w:dxaOrig="1240" w:dyaOrig="300">
          <v:shape id="_x0000_i1110" type="#_x0000_t75" style="width:62.25pt;height:15pt" o:ole="">
            <v:imagedata r:id="rId173" o:title=""/>
          </v:shape>
          <o:OLEObject Type="Embed" ProgID="Equation.3" ShapeID="_x0000_i1110" DrawAspect="Content" ObjectID="_1622440080" r:id="rId174"/>
        </w:object>
      </w:r>
      <w:r>
        <w:rPr>
          <w:rFonts w:ascii="Arial" w:hAnsi="Arial" w:cs="Arial"/>
        </w:rPr>
        <w:tab/>
      </w:r>
      <w:r>
        <w:rPr>
          <w:rFonts w:ascii="Arial" w:hAnsi="Arial" w:cs="Arial"/>
          <w:sz w:val="20"/>
        </w:rPr>
        <w:t xml:space="preserve">b) </w:t>
      </w:r>
      <w:r>
        <w:rPr>
          <w:position w:val="-6"/>
        </w:rPr>
        <w:object w:dxaOrig="1460" w:dyaOrig="300">
          <v:shape id="_x0000_i1111" type="#_x0000_t75" style="width:72.75pt;height:15pt" o:ole="">
            <v:imagedata r:id="rId175" o:title=""/>
          </v:shape>
          <o:OLEObject Type="Embed" ProgID="Equation.3" ShapeID="_x0000_i1111" DrawAspect="Content" ObjectID="_1622440081" r:id="rId176"/>
        </w:object>
      </w:r>
      <w:r>
        <w:tab/>
      </w:r>
      <w:r>
        <w:rPr>
          <w:rFonts w:ascii="Arial" w:hAnsi="Arial" w:cs="Arial"/>
          <w:sz w:val="20"/>
        </w:rPr>
        <w:t>c)</w:t>
      </w:r>
      <w:r>
        <w:t xml:space="preserve"> </w:t>
      </w:r>
      <w:r>
        <w:rPr>
          <w:position w:val="-6"/>
        </w:rPr>
        <w:object w:dxaOrig="1359" w:dyaOrig="300">
          <v:shape id="_x0000_i1112" type="#_x0000_t75" style="width:68.25pt;height:15pt" o:ole="">
            <v:imagedata r:id="rId177" o:title=""/>
          </v:shape>
          <o:OLEObject Type="Embed" ProgID="Equation.3" ShapeID="_x0000_i1112" DrawAspect="Content" ObjectID="_1622440082" r:id="rId178"/>
        </w:object>
      </w:r>
      <w:r>
        <w:rPr>
          <w:rFonts w:ascii="Arial" w:hAnsi="Arial" w:cs="Arial"/>
          <w:sz w:val="20"/>
        </w:rPr>
        <w:tab/>
      </w:r>
    </w:p>
    <w:p w:rsidR="00B725EC" w:rsidRDefault="00B725EC">
      <w:pPr>
        <w:tabs>
          <w:tab w:val="left" w:pos="284"/>
          <w:tab w:val="left" w:pos="2340"/>
          <w:tab w:val="left" w:pos="4860"/>
          <w:tab w:val="left" w:pos="6840"/>
        </w:tabs>
        <w:ind w:right="-388"/>
      </w:pPr>
    </w:p>
    <w:p w:rsidR="00B725EC" w:rsidRDefault="00B725EC">
      <w:pPr>
        <w:tabs>
          <w:tab w:val="left" w:pos="284"/>
          <w:tab w:val="left" w:pos="2340"/>
          <w:tab w:val="left" w:pos="4860"/>
          <w:tab w:val="left" w:pos="6840"/>
        </w:tabs>
        <w:ind w:right="-388"/>
      </w:pPr>
    </w:p>
    <w:p w:rsidR="00B725EC" w:rsidRDefault="00B725EC">
      <w:pPr>
        <w:tabs>
          <w:tab w:val="left" w:pos="284"/>
          <w:tab w:val="left" w:pos="2340"/>
          <w:tab w:val="left" w:pos="4860"/>
          <w:tab w:val="left" w:pos="6840"/>
        </w:tabs>
        <w:ind w:right="-388"/>
      </w:pPr>
    </w:p>
    <w:p w:rsidR="00B725EC" w:rsidRDefault="00B725EC">
      <w:pPr>
        <w:tabs>
          <w:tab w:val="left" w:pos="284"/>
          <w:tab w:val="left" w:pos="2340"/>
          <w:tab w:val="left" w:pos="4860"/>
          <w:tab w:val="left" w:pos="6840"/>
        </w:tabs>
        <w:ind w:right="-388"/>
      </w:pPr>
    </w:p>
    <w:p w:rsidR="00B725EC" w:rsidRDefault="00B725EC">
      <w:pPr>
        <w:tabs>
          <w:tab w:val="left" w:pos="284"/>
          <w:tab w:val="left" w:pos="2340"/>
          <w:tab w:val="left" w:pos="4860"/>
          <w:tab w:val="left" w:pos="6840"/>
        </w:tabs>
        <w:ind w:right="-388"/>
      </w:pPr>
    </w:p>
    <w:p w:rsidR="00B725EC" w:rsidRDefault="00B725EC">
      <w:pPr>
        <w:tabs>
          <w:tab w:val="left" w:pos="284"/>
          <w:tab w:val="left" w:pos="2340"/>
          <w:tab w:val="left" w:pos="4860"/>
          <w:tab w:val="left" w:pos="6840"/>
        </w:tabs>
        <w:spacing w:line="360" w:lineRule="auto"/>
        <w:ind w:left="284" w:right="-388" w:hanging="360"/>
        <w:rPr>
          <w:rFonts w:ascii="Arial" w:hAnsi="Arial" w:cs="Arial"/>
          <w:b/>
          <w:bCs/>
          <w:sz w:val="20"/>
          <w:u w:val="single"/>
          <w:lang w:val="es-ES_tradnl"/>
        </w:rPr>
      </w:pPr>
      <w:r>
        <w:rPr>
          <w:rFonts w:ascii="Arial" w:hAnsi="Arial" w:cs="Arial"/>
          <w:b/>
          <w:bCs/>
          <w:sz w:val="20"/>
          <w:u w:val="single"/>
          <w:lang w:val="es-ES_tradnl"/>
        </w:rPr>
        <w:t>TEMA 0</w:t>
      </w:r>
      <w:r w:rsidR="00DE4B25">
        <w:rPr>
          <w:rFonts w:ascii="Arial" w:hAnsi="Arial" w:cs="Arial"/>
          <w:b/>
          <w:bCs/>
          <w:sz w:val="20"/>
          <w:u w:val="single"/>
          <w:lang w:val="es-ES_tradnl"/>
        </w:rPr>
        <w:t>6</w:t>
      </w:r>
      <w:r>
        <w:rPr>
          <w:rFonts w:ascii="Arial" w:hAnsi="Arial" w:cs="Arial"/>
          <w:b/>
          <w:bCs/>
          <w:sz w:val="20"/>
          <w:u w:val="single"/>
          <w:lang w:val="es-ES_tradnl"/>
        </w:rPr>
        <w:t xml:space="preserve"> - PROPORCIONALIDAD NUMÉRICA</w:t>
      </w:r>
    </w:p>
    <w:p w:rsidR="00B725EC" w:rsidRDefault="00B725EC">
      <w:pPr>
        <w:pStyle w:val="Textoindependiente"/>
        <w:tabs>
          <w:tab w:val="clear" w:pos="6840"/>
        </w:tabs>
        <w:spacing w:line="360" w:lineRule="auto"/>
        <w:ind w:hanging="360"/>
      </w:pPr>
      <w:r>
        <w:rPr>
          <w:b/>
          <w:bCs/>
        </w:rPr>
        <w:t xml:space="preserve">1º. </w:t>
      </w:r>
      <w:r>
        <w:t>Busca los valores para que las siguientes proporciones sean ciertas:</w:t>
      </w:r>
    </w:p>
    <w:p w:rsidR="00B725EC" w:rsidRDefault="00B725EC">
      <w:pPr>
        <w:tabs>
          <w:tab w:val="left" w:pos="284"/>
          <w:tab w:val="left" w:pos="2340"/>
          <w:tab w:val="left" w:pos="4860"/>
          <w:tab w:val="left" w:pos="6840"/>
        </w:tabs>
        <w:spacing w:line="360" w:lineRule="auto"/>
        <w:ind w:right="-388" w:hanging="360"/>
        <w:rPr>
          <w:rFonts w:ascii="Microsoft Sans Serif" w:hAnsi="Microsoft Sans Serif" w:cs="Microsoft Sans Serif"/>
          <w:sz w:val="17"/>
          <w:szCs w:val="17"/>
          <w:lang w:val="es-ES_tradnl"/>
        </w:rPr>
      </w:pPr>
      <w:r>
        <w:rPr>
          <w:rFonts w:ascii="Microsoft Sans Serif" w:hAnsi="Microsoft Sans Serif" w:cs="Microsoft Sans Serif"/>
          <w:sz w:val="17"/>
          <w:szCs w:val="17"/>
          <w:lang w:val="es-ES_tradnl"/>
        </w:rPr>
        <w:tab/>
      </w:r>
      <w:r w:rsidR="00A96EBA">
        <w:rPr>
          <w:rFonts w:ascii="Microsoft Sans Serif" w:hAnsi="Microsoft Sans Serif" w:cs="Microsoft Sans Serif"/>
          <w:sz w:val="17"/>
          <w:szCs w:val="17"/>
          <w:lang w:val="es-ES_tradnl"/>
        </w:rPr>
        <w:pict>
          <v:shape id="_x0000_i1113" type="#_x0000_t75" style="width:48pt;height:29.25pt">
            <v:imagedata r:id="rId179" o:title=""/>
          </v:shape>
        </w:pict>
      </w:r>
      <w:r>
        <w:rPr>
          <w:rFonts w:ascii="Arial" w:hAnsi="Arial" w:cs="Arial"/>
          <w:sz w:val="20"/>
          <w:szCs w:val="20"/>
          <w:lang w:val="es-ES_tradnl"/>
        </w:rPr>
        <w:t xml:space="preserve">,     </w:t>
      </w:r>
      <w:r w:rsidR="00A96EBA">
        <w:rPr>
          <w:rFonts w:ascii="Microsoft Sans Serif" w:hAnsi="Microsoft Sans Serif" w:cs="Microsoft Sans Serif"/>
          <w:sz w:val="17"/>
          <w:szCs w:val="17"/>
          <w:lang w:val="es-ES_tradnl"/>
        </w:rPr>
        <w:pict>
          <v:shape id="_x0000_i1114" type="#_x0000_t75" style="width:48.75pt;height:29.25pt">
            <v:imagedata r:id="rId180" o:title=""/>
          </v:shape>
        </w:pict>
      </w:r>
      <w:r>
        <w:rPr>
          <w:rFonts w:ascii="Arial" w:hAnsi="Arial" w:cs="Arial"/>
          <w:sz w:val="20"/>
          <w:szCs w:val="20"/>
          <w:lang w:val="es-ES_tradnl"/>
        </w:rPr>
        <w:t xml:space="preserve">,     </w:t>
      </w:r>
    </w:p>
    <w:p w:rsidR="00B725EC" w:rsidRDefault="00B725EC">
      <w:pPr>
        <w:pStyle w:val="Textoindependiente"/>
        <w:tabs>
          <w:tab w:val="clear" w:pos="6840"/>
        </w:tabs>
        <w:spacing w:line="360" w:lineRule="auto"/>
        <w:ind w:hanging="360"/>
      </w:pPr>
      <w:r>
        <w:rPr>
          <w:b/>
          <w:bCs/>
        </w:rPr>
        <w:t xml:space="preserve">2º. </w:t>
      </w:r>
      <w:r>
        <w:t>Rellena los huecos que faltan y determina la constante de proporcionalidad:</w:t>
      </w:r>
    </w:p>
    <w:p w:rsidR="00B725EC" w:rsidRDefault="00B725EC">
      <w:pPr>
        <w:tabs>
          <w:tab w:val="left" w:pos="284"/>
          <w:tab w:val="left" w:pos="2340"/>
          <w:tab w:val="left" w:pos="4860"/>
          <w:tab w:val="left" w:pos="6840"/>
        </w:tabs>
        <w:spacing w:line="360" w:lineRule="auto"/>
        <w:ind w:right="-388" w:hanging="360"/>
        <w:rPr>
          <w:rFonts w:ascii="Microsoft Sans Serif" w:hAnsi="Microsoft Sans Serif" w:cs="Microsoft Sans Serif"/>
          <w:sz w:val="17"/>
          <w:szCs w:val="17"/>
          <w:lang w:val="es-ES_tradnl"/>
        </w:rPr>
      </w:pPr>
      <w:r>
        <w:rPr>
          <w:rFonts w:ascii="Microsoft Sans Serif" w:hAnsi="Microsoft Sans Serif" w:cs="Microsoft Sans Serif"/>
          <w:sz w:val="17"/>
          <w:szCs w:val="17"/>
          <w:lang w:val="es-ES_tradnl"/>
        </w:rPr>
        <w:tab/>
      </w:r>
      <w:r w:rsidR="00A96EBA">
        <w:rPr>
          <w:rFonts w:ascii="Microsoft Sans Serif" w:hAnsi="Microsoft Sans Serif" w:cs="Microsoft Sans Serif"/>
          <w:sz w:val="17"/>
          <w:szCs w:val="17"/>
          <w:lang w:val="es-ES_tradnl"/>
        </w:rPr>
        <w:pict>
          <v:shape id="_x0000_i1115" type="#_x0000_t75" style="width:123.75pt;height:29.25pt">
            <v:imagedata r:id="rId181" o:title=""/>
          </v:shape>
        </w:pict>
      </w:r>
    </w:p>
    <w:p w:rsidR="00B725EC" w:rsidRDefault="00DE4B25">
      <w:pPr>
        <w:widowControl w:val="0"/>
        <w:autoSpaceDE w:val="0"/>
        <w:autoSpaceDN w:val="0"/>
        <w:adjustRightInd w:val="0"/>
        <w:ind w:hanging="360"/>
        <w:rPr>
          <w:rFonts w:ascii="Arial" w:hAnsi="Arial" w:cs="Arial"/>
          <w:sz w:val="20"/>
          <w:szCs w:val="20"/>
          <w:lang w:val="es-ES_tradnl"/>
        </w:rPr>
      </w:pPr>
      <w:r>
        <w:rPr>
          <w:rFonts w:ascii="Arial" w:hAnsi="Arial" w:cs="Arial"/>
          <w:b/>
          <w:bCs/>
          <w:sz w:val="20"/>
          <w:szCs w:val="20"/>
          <w:lang w:val="es-ES_tradnl"/>
        </w:rPr>
        <w:t>3</w:t>
      </w:r>
      <w:r w:rsidR="00B725EC">
        <w:rPr>
          <w:rFonts w:ascii="Arial" w:hAnsi="Arial" w:cs="Arial"/>
          <w:b/>
          <w:bCs/>
          <w:sz w:val="20"/>
          <w:szCs w:val="20"/>
          <w:lang w:val="es-ES_tradnl"/>
        </w:rPr>
        <w:t xml:space="preserve">º. </w:t>
      </w:r>
      <w:r w:rsidR="00B725EC">
        <w:rPr>
          <w:rFonts w:ascii="Arial" w:hAnsi="Arial" w:cs="Arial"/>
          <w:sz w:val="20"/>
          <w:szCs w:val="20"/>
          <w:lang w:val="es-ES_tradnl"/>
        </w:rPr>
        <w:t>Aplica la propiedad fundamental y escribe V (verdadero) junto a las parejas que forman proporción y F (falso) junto a las que no la forman.</w:t>
      </w:r>
    </w:p>
    <w:p w:rsidR="00B725EC" w:rsidRDefault="00A96EBA">
      <w:pPr>
        <w:widowControl w:val="0"/>
        <w:autoSpaceDE w:val="0"/>
        <w:autoSpaceDN w:val="0"/>
        <w:adjustRightInd w:val="0"/>
        <w:spacing w:line="360" w:lineRule="auto"/>
        <w:rPr>
          <w:rFonts w:ascii="Arial" w:hAnsi="Arial" w:cs="Arial"/>
          <w:sz w:val="20"/>
          <w:szCs w:val="20"/>
          <w:lang w:val="es-ES_tradnl"/>
        </w:rPr>
      </w:pPr>
      <w:r>
        <w:rPr>
          <w:rFonts w:ascii="Microsoft Sans Serif" w:hAnsi="Microsoft Sans Serif" w:cs="Microsoft Sans Serif"/>
          <w:sz w:val="17"/>
          <w:szCs w:val="17"/>
          <w:lang w:val="es-ES_tradnl"/>
        </w:rPr>
        <w:pict>
          <v:shape id="_x0000_i1116" type="#_x0000_t75" style="width:30.75pt;height:27.75pt">
            <v:imagedata r:id="rId182" o:title=""/>
          </v:shape>
        </w:pict>
      </w:r>
      <w:r w:rsidR="00B725EC">
        <w:rPr>
          <w:rFonts w:ascii="Arial" w:hAnsi="Arial" w:cs="Arial"/>
          <w:sz w:val="20"/>
          <w:szCs w:val="20"/>
          <w:lang w:val="es-ES_tradnl"/>
        </w:rPr>
        <w:t xml:space="preserve">  [....],     </w:t>
      </w:r>
      <w:r>
        <w:rPr>
          <w:rFonts w:ascii="Microsoft Sans Serif" w:hAnsi="Microsoft Sans Serif" w:cs="Microsoft Sans Serif"/>
          <w:sz w:val="17"/>
          <w:szCs w:val="17"/>
          <w:lang w:val="es-ES_tradnl"/>
        </w:rPr>
        <w:pict>
          <v:shape id="_x0000_i1117" type="#_x0000_t75" style="width:41.25pt;height:27.75pt">
            <v:imagedata r:id="rId183" o:title=""/>
          </v:shape>
        </w:pict>
      </w:r>
      <w:r w:rsidR="00B725EC">
        <w:rPr>
          <w:rFonts w:ascii="Arial" w:hAnsi="Arial" w:cs="Arial"/>
          <w:sz w:val="20"/>
          <w:szCs w:val="20"/>
          <w:lang w:val="es-ES_tradnl"/>
        </w:rPr>
        <w:t xml:space="preserve">  [....],      </w:t>
      </w:r>
      <w:r>
        <w:rPr>
          <w:rFonts w:ascii="Microsoft Sans Serif" w:hAnsi="Microsoft Sans Serif" w:cs="Microsoft Sans Serif"/>
          <w:sz w:val="17"/>
          <w:szCs w:val="17"/>
          <w:lang w:val="es-ES_tradnl"/>
        </w:rPr>
        <w:pict>
          <v:shape id="_x0000_i1118" type="#_x0000_t75" style="width:36pt;height:27.75pt">
            <v:imagedata r:id="rId184" o:title=""/>
          </v:shape>
        </w:pict>
      </w:r>
      <w:r w:rsidR="00B725EC">
        <w:rPr>
          <w:rFonts w:ascii="Arial" w:hAnsi="Arial" w:cs="Arial"/>
          <w:sz w:val="20"/>
          <w:szCs w:val="20"/>
          <w:lang w:val="es-ES_tradnl"/>
        </w:rPr>
        <w:t xml:space="preserve">  [....],     </w:t>
      </w:r>
      <w:r>
        <w:rPr>
          <w:rFonts w:ascii="Microsoft Sans Serif" w:hAnsi="Microsoft Sans Serif" w:cs="Microsoft Sans Serif"/>
          <w:sz w:val="17"/>
          <w:szCs w:val="17"/>
          <w:lang w:val="es-ES_tradnl"/>
        </w:rPr>
        <w:pict>
          <v:shape id="_x0000_i1119" type="#_x0000_t75" style="width:41.25pt;height:27.75pt">
            <v:imagedata r:id="rId185" o:title=""/>
          </v:shape>
        </w:pict>
      </w:r>
      <w:r w:rsidR="00B725EC">
        <w:rPr>
          <w:rFonts w:ascii="Arial" w:hAnsi="Arial" w:cs="Arial"/>
          <w:sz w:val="20"/>
          <w:szCs w:val="20"/>
          <w:lang w:val="es-ES_tradnl"/>
        </w:rPr>
        <w:t xml:space="preserve">  [....],     </w:t>
      </w:r>
      <w:r>
        <w:rPr>
          <w:rFonts w:ascii="Microsoft Sans Serif" w:hAnsi="Microsoft Sans Serif" w:cs="Microsoft Sans Serif"/>
          <w:sz w:val="17"/>
          <w:szCs w:val="17"/>
          <w:lang w:val="es-ES_tradnl"/>
        </w:rPr>
        <w:pict>
          <v:shape id="_x0000_i1120" type="#_x0000_t75" style="width:36pt;height:27pt">
            <v:imagedata r:id="rId186" o:title=""/>
          </v:shape>
        </w:pict>
      </w:r>
      <w:r w:rsidR="00B725EC">
        <w:rPr>
          <w:rFonts w:ascii="Arial" w:hAnsi="Arial" w:cs="Arial"/>
          <w:sz w:val="20"/>
          <w:szCs w:val="20"/>
          <w:lang w:val="es-ES_tradnl"/>
        </w:rPr>
        <w:t xml:space="preserve">  [....],     </w:t>
      </w:r>
      <w:r>
        <w:rPr>
          <w:rFonts w:ascii="Microsoft Sans Serif" w:hAnsi="Microsoft Sans Serif" w:cs="Microsoft Sans Serif"/>
          <w:sz w:val="17"/>
          <w:szCs w:val="17"/>
          <w:lang w:val="es-ES_tradnl"/>
        </w:rPr>
        <w:pict>
          <v:shape id="_x0000_i1121" type="#_x0000_t75" style="width:69pt;height:27.75pt">
            <v:imagedata r:id="rId187" o:title=""/>
          </v:shape>
        </w:pict>
      </w:r>
      <w:r w:rsidR="00B725EC">
        <w:rPr>
          <w:rFonts w:ascii="Arial" w:hAnsi="Arial" w:cs="Arial"/>
          <w:sz w:val="20"/>
          <w:szCs w:val="20"/>
          <w:lang w:val="es-ES_tradnl"/>
        </w:rPr>
        <w:t xml:space="preserve">  [....]</w:t>
      </w:r>
    </w:p>
    <w:p w:rsidR="00B725EC" w:rsidRDefault="00DE4B25">
      <w:pPr>
        <w:widowControl w:val="0"/>
        <w:autoSpaceDE w:val="0"/>
        <w:autoSpaceDN w:val="0"/>
        <w:adjustRightInd w:val="0"/>
        <w:spacing w:line="360" w:lineRule="auto"/>
        <w:ind w:hanging="360"/>
        <w:rPr>
          <w:rFonts w:ascii="Arial" w:hAnsi="Arial" w:cs="Arial"/>
          <w:sz w:val="20"/>
          <w:szCs w:val="20"/>
        </w:rPr>
      </w:pPr>
      <w:r>
        <w:rPr>
          <w:rFonts w:ascii="Arial" w:hAnsi="Arial" w:cs="Arial"/>
          <w:b/>
          <w:bCs/>
          <w:sz w:val="20"/>
          <w:szCs w:val="20"/>
        </w:rPr>
        <w:t>4</w:t>
      </w:r>
      <w:r w:rsidR="00B725EC">
        <w:rPr>
          <w:rFonts w:ascii="Arial" w:hAnsi="Arial" w:cs="Arial"/>
          <w:b/>
          <w:bCs/>
          <w:sz w:val="20"/>
          <w:szCs w:val="20"/>
        </w:rPr>
        <w:t xml:space="preserve">º. </w:t>
      </w:r>
      <w:r w:rsidR="00B725EC">
        <w:rPr>
          <w:rFonts w:ascii="Arial" w:hAnsi="Arial" w:cs="Arial"/>
          <w:sz w:val="20"/>
          <w:szCs w:val="20"/>
        </w:rPr>
        <w:t xml:space="preserve">El telesilla de una gran pista de esquí circula a </w:t>
      </w:r>
      <w:smartTag w:uri="urn:schemas-microsoft-com:office:smarttags" w:element="metricconverter">
        <w:smartTagPr>
          <w:attr w:name="ProductID" w:val="4 metros"/>
        </w:smartTagPr>
        <w:r w:rsidR="00B725EC">
          <w:rPr>
            <w:rFonts w:ascii="Arial" w:hAnsi="Arial" w:cs="Arial"/>
            <w:sz w:val="20"/>
            <w:szCs w:val="20"/>
          </w:rPr>
          <w:t>4 metros</w:t>
        </w:r>
      </w:smartTag>
      <w:r w:rsidR="00B725EC">
        <w:rPr>
          <w:rFonts w:ascii="Arial" w:hAnsi="Arial" w:cs="Arial"/>
          <w:sz w:val="20"/>
          <w:szCs w:val="20"/>
        </w:rPr>
        <w:t xml:space="preserve"> por segundo. Rellena la tabla de recorridos.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692"/>
        <w:gridCol w:w="692"/>
        <w:gridCol w:w="692"/>
        <w:gridCol w:w="692"/>
        <w:gridCol w:w="692"/>
        <w:gridCol w:w="692"/>
        <w:gridCol w:w="692"/>
      </w:tblGrid>
      <w:tr w:rsidR="00B725EC">
        <w:tc>
          <w:tcPr>
            <w:tcW w:w="1510" w:type="dxa"/>
            <w:shd w:val="clear" w:color="auto" w:fill="E6E6E6"/>
          </w:tcPr>
          <w:p w:rsidR="00B725EC" w:rsidRDefault="00B725EC">
            <w:pPr>
              <w:widowControl w:val="0"/>
              <w:autoSpaceDE w:val="0"/>
              <w:autoSpaceDN w:val="0"/>
              <w:adjustRightInd w:val="0"/>
              <w:rPr>
                <w:rFonts w:ascii="Arial" w:hAnsi="Arial" w:cs="Arial"/>
                <w:sz w:val="20"/>
                <w:szCs w:val="22"/>
              </w:rPr>
            </w:pPr>
            <w:r>
              <w:rPr>
                <w:rFonts w:ascii="Arial" w:hAnsi="Arial" w:cs="Arial"/>
                <w:sz w:val="20"/>
                <w:szCs w:val="22"/>
              </w:rPr>
              <w:t>Tiempo (s)</w:t>
            </w:r>
          </w:p>
        </w:tc>
        <w:tc>
          <w:tcPr>
            <w:tcW w:w="692" w:type="dxa"/>
            <w:vAlign w:val="center"/>
          </w:tcPr>
          <w:p w:rsidR="00B725EC" w:rsidRDefault="00B725EC">
            <w:pPr>
              <w:widowControl w:val="0"/>
              <w:autoSpaceDE w:val="0"/>
              <w:autoSpaceDN w:val="0"/>
              <w:adjustRightInd w:val="0"/>
              <w:jc w:val="center"/>
              <w:rPr>
                <w:rFonts w:ascii="Arial" w:hAnsi="Arial" w:cs="Arial"/>
                <w:sz w:val="20"/>
                <w:szCs w:val="22"/>
              </w:rPr>
            </w:pPr>
            <w:r>
              <w:rPr>
                <w:rFonts w:ascii="Arial" w:hAnsi="Arial" w:cs="Arial"/>
                <w:sz w:val="20"/>
                <w:szCs w:val="22"/>
              </w:rPr>
              <w:t>5</w:t>
            </w:r>
          </w:p>
        </w:tc>
        <w:tc>
          <w:tcPr>
            <w:tcW w:w="692" w:type="dxa"/>
            <w:vAlign w:val="center"/>
          </w:tcPr>
          <w:p w:rsidR="00B725EC" w:rsidRDefault="00B725EC">
            <w:pPr>
              <w:widowControl w:val="0"/>
              <w:autoSpaceDE w:val="0"/>
              <w:autoSpaceDN w:val="0"/>
              <w:adjustRightInd w:val="0"/>
              <w:jc w:val="center"/>
              <w:rPr>
                <w:rFonts w:ascii="Arial" w:hAnsi="Arial" w:cs="Arial"/>
                <w:sz w:val="20"/>
                <w:szCs w:val="22"/>
              </w:rPr>
            </w:pPr>
            <w:r>
              <w:rPr>
                <w:rFonts w:ascii="Arial" w:hAnsi="Arial" w:cs="Arial"/>
                <w:sz w:val="20"/>
                <w:szCs w:val="22"/>
              </w:rPr>
              <w:t>15</w:t>
            </w:r>
          </w:p>
        </w:tc>
        <w:tc>
          <w:tcPr>
            <w:tcW w:w="692" w:type="dxa"/>
            <w:vAlign w:val="center"/>
          </w:tcPr>
          <w:p w:rsidR="00B725EC" w:rsidRDefault="00B725EC">
            <w:pPr>
              <w:widowControl w:val="0"/>
              <w:autoSpaceDE w:val="0"/>
              <w:autoSpaceDN w:val="0"/>
              <w:adjustRightInd w:val="0"/>
              <w:jc w:val="center"/>
              <w:rPr>
                <w:rFonts w:ascii="Arial" w:hAnsi="Arial" w:cs="Arial"/>
                <w:sz w:val="20"/>
                <w:szCs w:val="22"/>
              </w:rPr>
            </w:pPr>
            <w:r>
              <w:rPr>
                <w:rFonts w:ascii="Arial" w:hAnsi="Arial" w:cs="Arial"/>
                <w:sz w:val="20"/>
                <w:szCs w:val="22"/>
              </w:rPr>
              <w:t>50</w:t>
            </w:r>
          </w:p>
        </w:tc>
        <w:tc>
          <w:tcPr>
            <w:tcW w:w="692" w:type="dxa"/>
            <w:vAlign w:val="center"/>
          </w:tcPr>
          <w:p w:rsidR="00B725EC" w:rsidRDefault="00B725EC">
            <w:pPr>
              <w:widowControl w:val="0"/>
              <w:autoSpaceDE w:val="0"/>
              <w:autoSpaceDN w:val="0"/>
              <w:adjustRightInd w:val="0"/>
              <w:jc w:val="center"/>
              <w:rPr>
                <w:rFonts w:ascii="Arial" w:hAnsi="Arial" w:cs="Arial"/>
                <w:sz w:val="20"/>
                <w:szCs w:val="22"/>
              </w:rPr>
            </w:pPr>
          </w:p>
        </w:tc>
        <w:tc>
          <w:tcPr>
            <w:tcW w:w="692" w:type="dxa"/>
            <w:vAlign w:val="center"/>
          </w:tcPr>
          <w:p w:rsidR="00B725EC" w:rsidRDefault="00B725EC">
            <w:pPr>
              <w:widowControl w:val="0"/>
              <w:autoSpaceDE w:val="0"/>
              <w:autoSpaceDN w:val="0"/>
              <w:adjustRightInd w:val="0"/>
              <w:jc w:val="center"/>
              <w:rPr>
                <w:rFonts w:ascii="Arial" w:hAnsi="Arial" w:cs="Arial"/>
                <w:sz w:val="20"/>
                <w:szCs w:val="22"/>
              </w:rPr>
            </w:pPr>
          </w:p>
        </w:tc>
        <w:tc>
          <w:tcPr>
            <w:tcW w:w="692" w:type="dxa"/>
            <w:vAlign w:val="center"/>
          </w:tcPr>
          <w:p w:rsidR="00B725EC" w:rsidRDefault="00B725EC">
            <w:pPr>
              <w:widowControl w:val="0"/>
              <w:autoSpaceDE w:val="0"/>
              <w:autoSpaceDN w:val="0"/>
              <w:adjustRightInd w:val="0"/>
              <w:jc w:val="center"/>
              <w:rPr>
                <w:rFonts w:ascii="Arial" w:hAnsi="Arial" w:cs="Arial"/>
                <w:sz w:val="20"/>
                <w:szCs w:val="22"/>
              </w:rPr>
            </w:pPr>
          </w:p>
        </w:tc>
        <w:tc>
          <w:tcPr>
            <w:tcW w:w="692" w:type="dxa"/>
            <w:vAlign w:val="center"/>
          </w:tcPr>
          <w:p w:rsidR="00B725EC" w:rsidRDefault="00B725EC">
            <w:pPr>
              <w:widowControl w:val="0"/>
              <w:autoSpaceDE w:val="0"/>
              <w:autoSpaceDN w:val="0"/>
              <w:adjustRightInd w:val="0"/>
              <w:jc w:val="center"/>
              <w:rPr>
                <w:rFonts w:ascii="Arial" w:hAnsi="Arial" w:cs="Arial"/>
                <w:sz w:val="20"/>
                <w:szCs w:val="22"/>
              </w:rPr>
            </w:pPr>
            <w:r>
              <w:rPr>
                <w:rFonts w:ascii="Arial" w:hAnsi="Arial" w:cs="Arial"/>
                <w:sz w:val="20"/>
                <w:szCs w:val="22"/>
              </w:rPr>
              <w:t>600</w:t>
            </w:r>
          </w:p>
        </w:tc>
      </w:tr>
      <w:tr w:rsidR="00B725EC">
        <w:tc>
          <w:tcPr>
            <w:tcW w:w="1510" w:type="dxa"/>
            <w:shd w:val="clear" w:color="auto" w:fill="E6E6E6"/>
          </w:tcPr>
          <w:p w:rsidR="00B725EC" w:rsidRDefault="00B725EC">
            <w:pPr>
              <w:widowControl w:val="0"/>
              <w:autoSpaceDE w:val="0"/>
              <w:autoSpaceDN w:val="0"/>
              <w:adjustRightInd w:val="0"/>
              <w:rPr>
                <w:rFonts w:ascii="Arial" w:hAnsi="Arial" w:cs="Arial"/>
                <w:sz w:val="20"/>
                <w:szCs w:val="22"/>
              </w:rPr>
            </w:pPr>
            <w:r>
              <w:rPr>
                <w:rFonts w:ascii="Arial" w:hAnsi="Arial" w:cs="Arial"/>
                <w:sz w:val="20"/>
                <w:szCs w:val="22"/>
              </w:rPr>
              <w:t>Distancia (m)</w:t>
            </w:r>
          </w:p>
        </w:tc>
        <w:tc>
          <w:tcPr>
            <w:tcW w:w="692" w:type="dxa"/>
            <w:vAlign w:val="center"/>
          </w:tcPr>
          <w:p w:rsidR="00B725EC" w:rsidRDefault="00B725EC">
            <w:pPr>
              <w:widowControl w:val="0"/>
              <w:autoSpaceDE w:val="0"/>
              <w:autoSpaceDN w:val="0"/>
              <w:adjustRightInd w:val="0"/>
              <w:jc w:val="center"/>
              <w:rPr>
                <w:rFonts w:ascii="Arial" w:hAnsi="Arial" w:cs="Arial"/>
                <w:sz w:val="20"/>
                <w:szCs w:val="22"/>
              </w:rPr>
            </w:pPr>
          </w:p>
        </w:tc>
        <w:tc>
          <w:tcPr>
            <w:tcW w:w="692" w:type="dxa"/>
            <w:vAlign w:val="center"/>
          </w:tcPr>
          <w:p w:rsidR="00B725EC" w:rsidRDefault="00B725EC">
            <w:pPr>
              <w:widowControl w:val="0"/>
              <w:autoSpaceDE w:val="0"/>
              <w:autoSpaceDN w:val="0"/>
              <w:adjustRightInd w:val="0"/>
              <w:jc w:val="center"/>
              <w:rPr>
                <w:rFonts w:ascii="Arial" w:hAnsi="Arial" w:cs="Arial"/>
                <w:sz w:val="20"/>
                <w:szCs w:val="22"/>
              </w:rPr>
            </w:pPr>
          </w:p>
        </w:tc>
        <w:tc>
          <w:tcPr>
            <w:tcW w:w="692" w:type="dxa"/>
            <w:vAlign w:val="center"/>
          </w:tcPr>
          <w:p w:rsidR="00B725EC" w:rsidRDefault="00B725EC">
            <w:pPr>
              <w:widowControl w:val="0"/>
              <w:autoSpaceDE w:val="0"/>
              <w:autoSpaceDN w:val="0"/>
              <w:adjustRightInd w:val="0"/>
              <w:jc w:val="center"/>
              <w:rPr>
                <w:rFonts w:ascii="Arial" w:hAnsi="Arial" w:cs="Arial"/>
                <w:sz w:val="20"/>
                <w:szCs w:val="22"/>
              </w:rPr>
            </w:pPr>
          </w:p>
        </w:tc>
        <w:tc>
          <w:tcPr>
            <w:tcW w:w="692" w:type="dxa"/>
            <w:vAlign w:val="center"/>
          </w:tcPr>
          <w:p w:rsidR="00B725EC" w:rsidRDefault="00B725EC">
            <w:pPr>
              <w:widowControl w:val="0"/>
              <w:autoSpaceDE w:val="0"/>
              <w:autoSpaceDN w:val="0"/>
              <w:adjustRightInd w:val="0"/>
              <w:jc w:val="center"/>
              <w:rPr>
                <w:rFonts w:ascii="Arial" w:hAnsi="Arial" w:cs="Arial"/>
                <w:sz w:val="20"/>
                <w:szCs w:val="22"/>
              </w:rPr>
            </w:pPr>
            <w:r>
              <w:rPr>
                <w:rFonts w:ascii="Arial" w:hAnsi="Arial" w:cs="Arial"/>
                <w:sz w:val="20"/>
                <w:szCs w:val="22"/>
              </w:rPr>
              <w:t>500</w:t>
            </w:r>
          </w:p>
        </w:tc>
        <w:tc>
          <w:tcPr>
            <w:tcW w:w="692" w:type="dxa"/>
            <w:vAlign w:val="center"/>
          </w:tcPr>
          <w:p w:rsidR="00B725EC" w:rsidRDefault="00B725EC">
            <w:pPr>
              <w:widowControl w:val="0"/>
              <w:autoSpaceDE w:val="0"/>
              <w:autoSpaceDN w:val="0"/>
              <w:adjustRightInd w:val="0"/>
              <w:jc w:val="center"/>
              <w:rPr>
                <w:rFonts w:ascii="Arial" w:hAnsi="Arial" w:cs="Arial"/>
                <w:sz w:val="20"/>
                <w:szCs w:val="22"/>
              </w:rPr>
            </w:pPr>
            <w:r>
              <w:rPr>
                <w:rFonts w:ascii="Arial" w:hAnsi="Arial" w:cs="Arial"/>
                <w:sz w:val="20"/>
                <w:szCs w:val="22"/>
              </w:rPr>
              <w:t>800</w:t>
            </w:r>
          </w:p>
        </w:tc>
        <w:tc>
          <w:tcPr>
            <w:tcW w:w="692" w:type="dxa"/>
            <w:vAlign w:val="center"/>
          </w:tcPr>
          <w:p w:rsidR="00B725EC" w:rsidRDefault="00B725EC">
            <w:pPr>
              <w:widowControl w:val="0"/>
              <w:autoSpaceDE w:val="0"/>
              <w:autoSpaceDN w:val="0"/>
              <w:adjustRightInd w:val="0"/>
              <w:jc w:val="center"/>
              <w:rPr>
                <w:rFonts w:ascii="Arial" w:hAnsi="Arial" w:cs="Arial"/>
                <w:sz w:val="20"/>
                <w:szCs w:val="22"/>
              </w:rPr>
            </w:pPr>
            <w:r>
              <w:rPr>
                <w:rFonts w:ascii="Arial" w:hAnsi="Arial" w:cs="Arial"/>
                <w:sz w:val="20"/>
                <w:szCs w:val="22"/>
              </w:rPr>
              <w:t>2.000</w:t>
            </w:r>
          </w:p>
        </w:tc>
        <w:tc>
          <w:tcPr>
            <w:tcW w:w="692" w:type="dxa"/>
            <w:vAlign w:val="center"/>
          </w:tcPr>
          <w:p w:rsidR="00B725EC" w:rsidRDefault="00B725EC">
            <w:pPr>
              <w:widowControl w:val="0"/>
              <w:autoSpaceDE w:val="0"/>
              <w:autoSpaceDN w:val="0"/>
              <w:adjustRightInd w:val="0"/>
              <w:jc w:val="center"/>
              <w:rPr>
                <w:rFonts w:ascii="Arial" w:hAnsi="Arial" w:cs="Arial"/>
                <w:sz w:val="20"/>
                <w:szCs w:val="22"/>
              </w:rPr>
            </w:pPr>
          </w:p>
        </w:tc>
      </w:tr>
    </w:tbl>
    <w:p w:rsidR="00B725EC" w:rsidRDefault="00B725EC">
      <w:pPr>
        <w:widowControl w:val="0"/>
        <w:autoSpaceDE w:val="0"/>
        <w:autoSpaceDN w:val="0"/>
        <w:adjustRightInd w:val="0"/>
        <w:rPr>
          <w:rFonts w:ascii="Arial" w:hAnsi="Arial" w:cs="Arial"/>
          <w:b/>
          <w:bCs/>
          <w:sz w:val="17"/>
          <w:szCs w:val="17"/>
          <w:u w:val="single"/>
          <w:lang w:val="es-ES_tradnl"/>
        </w:rPr>
      </w:pPr>
    </w:p>
    <w:p w:rsidR="00B725EC" w:rsidRDefault="00AF10D8">
      <w:pPr>
        <w:widowControl w:val="0"/>
        <w:autoSpaceDE w:val="0"/>
        <w:autoSpaceDN w:val="0"/>
        <w:adjustRightInd w:val="0"/>
        <w:ind w:hanging="360"/>
        <w:rPr>
          <w:rFonts w:ascii="Arial" w:hAnsi="Arial" w:cs="Arial"/>
          <w:sz w:val="20"/>
          <w:szCs w:val="20"/>
          <w:lang w:val="es-ES_tradnl"/>
        </w:rPr>
      </w:pPr>
      <w:r>
        <w:rPr>
          <w:rFonts w:ascii="Arial" w:hAnsi="Arial" w:cs="Arial"/>
          <w:b/>
          <w:bCs/>
          <w:sz w:val="20"/>
          <w:szCs w:val="20"/>
          <w:lang w:val="es-ES_tradnl"/>
        </w:rPr>
        <w:t>5</w:t>
      </w:r>
      <w:r w:rsidR="00B725EC">
        <w:rPr>
          <w:rFonts w:ascii="Arial" w:hAnsi="Arial" w:cs="Arial"/>
          <w:b/>
          <w:bCs/>
          <w:sz w:val="20"/>
          <w:szCs w:val="20"/>
          <w:lang w:val="es-ES_tradnl"/>
        </w:rPr>
        <w:t xml:space="preserve">º. </w:t>
      </w:r>
      <w:r w:rsidR="00B725EC">
        <w:rPr>
          <w:rFonts w:ascii="Arial" w:hAnsi="Arial" w:cs="Arial"/>
          <w:sz w:val="20"/>
          <w:szCs w:val="20"/>
          <w:lang w:val="es-ES_tradnl"/>
        </w:rPr>
        <w:t>Antonio trabaja en la taquilla de un cine y tiene una lista con los importes de entradas. Se han borrado algunas cantidades. Ayúdale a rehacer la lista.</w:t>
      </w:r>
    </w:p>
    <w:p w:rsidR="00B725EC" w:rsidRDefault="00B725EC">
      <w:pPr>
        <w:widowControl w:val="0"/>
        <w:autoSpaceDE w:val="0"/>
        <w:autoSpaceDN w:val="0"/>
        <w:adjustRightInd w:val="0"/>
        <w:rPr>
          <w:rFonts w:ascii="Arial" w:hAnsi="Arial" w:cs="Arial"/>
          <w:b/>
          <w:bCs/>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680"/>
        <w:gridCol w:w="680"/>
        <w:gridCol w:w="680"/>
        <w:gridCol w:w="680"/>
        <w:gridCol w:w="680"/>
      </w:tblGrid>
      <w:tr w:rsidR="00B725EC">
        <w:tc>
          <w:tcPr>
            <w:tcW w:w="1510" w:type="dxa"/>
            <w:shd w:val="clear" w:color="auto" w:fill="E6E6E6"/>
          </w:tcPr>
          <w:p w:rsidR="00B725EC" w:rsidRDefault="00B725EC">
            <w:pPr>
              <w:widowControl w:val="0"/>
              <w:autoSpaceDE w:val="0"/>
              <w:autoSpaceDN w:val="0"/>
              <w:adjustRightInd w:val="0"/>
              <w:rPr>
                <w:rFonts w:ascii="Arial" w:hAnsi="Arial" w:cs="Arial"/>
                <w:sz w:val="20"/>
                <w:szCs w:val="22"/>
                <w:lang w:val="es-ES_tradnl"/>
              </w:rPr>
            </w:pPr>
            <w:r>
              <w:rPr>
                <w:rFonts w:ascii="Arial" w:hAnsi="Arial" w:cs="Arial"/>
                <w:sz w:val="20"/>
                <w:szCs w:val="22"/>
                <w:lang w:val="es-ES_tradnl"/>
              </w:rPr>
              <w:t>Entradas</w:t>
            </w:r>
          </w:p>
        </w:tc>
        <w:tc>
          <w:tcPr>
            <w:tcW w:w="680" w:type="dxa"/>
            <w:vAlign w:val="center"/>
          </w:tcPr>
          <w:p w:rsidR="00B725EC" w:rsidRDefault="00B725EC">
            <w:pPr>
              <w:widowControl w:val="0"/>
              <w:autoSpaceDE w:val="0"/>
              <w:autoSpaceDN w:val="0"/>
              <w:adjustRightInd w:val="0"/>
              <w:jc w:val="center"/>
              <w:rPr>
                <w:rFonts w:ascii="Arial" w:hAnsi="Arial" w:cs="Arial"/>
                <w:sz w:val="20"/>
                <w:szCs w:val="22"/>
                <w:lang w:val="es-ES_tradnl"/>
              </w:rPr>
            </w:pPr>
            <w:r>
              <w:rPr>
                <w:rFonts w:ascii="Arial" w:hAnsi="Arial" w:cs="Arial"/>
                <w:sz w:val="20"/>
                <w:szCs w:val="22"/>
                <w:lang w:val="es-ES_tradnl"/>
              </w:rPr>
              <w:t>1</w:t>
            </w:r>
          </w:p>
        </w:tc>
        <w:tc>
          <w:tcPr>
            <w:tcW w:w="680" w:type="dxa"/>
            <w:vAlign w:val="center"/>
          </w:tcPr>
          <w:p w:rsidR="00B725EC" w:rsidRDefault="00B725EC">
            <w:pPr>
              <w:widowControl w:val="0"/>
              <w:autoSpaceDE w:val="0"/>
              <w:autoSpaceDN w:val="0"/>
              <w:adjustRightInd w:val="0"/>
              <w:jc w:val="center"/>
              <w:rPr>
                <w:rFonts w:ascii="Arial" w:hAnsi="Arial" w:cs="Arial"/>
                <w:sz w:val="20"/>
                <w:szCs w:val="22"/>
                <w:lang w:val="es-ES_tradnl"/>
              </w:rPr>
            </w:pPr>
            <w:r>
              <w:rPr>
                <w:rFonts w:ascii="Arial" w:hAnsi="Arial" w:cs="Arial"/>
                <w:sz w:val="20"/>
                <w:szCs w:val="22"/>
                <w:lang w:val="es-ES_tradnl"/>
              </w:rPr>
              <w:t>2</w:t>
            </w:r>
          </w:p>
        </w:tc>
        <w:tc>
          <w:tcPr>
            <w:tcW w:w="680" w:type="dxa"/>
            <w:vAlign w:val="center"/>
          </w:tcPr>
          <w:p w:rsidR="00B725EC" w:rsidRDefault="00B725EC">
            <w:pPr>
              <w:widowControl w:val="0"/>
              <w:autoSpaceDE w:val="0"/>
              <w:autoSpaceDN w:val="0"/>
              <w:adjustRightInd w:val="0"/>
              <w:jc w:val="center"/>
              <w:rPr>
                <w:rFonts w:ascii="Arial" w:hAnsi="Arial" w:cs="Arial"/>
                <w:sz w:val="20"/>
                <w:szCs w:val="22"/>
                <w:lang w:val="es-ES_tradnl"/>
              </w:rPr>
            </w:pPr>
            <w:r>
              <w:rPr>
                <w:rFonts w:ascii="Arial" w:hAnsi="Arial" w:cs="Arial"/>
                <w:sz w:val="20"/>
                <w:szCs w:val="22"/>
                <w:lang w:val="es-ES_tradnl"/>
              </w:rPr>
              <w:t>3</w:t>
            </w:r>
          </w:p>
        </w:tc>
        <w:tc>
          <w:tcPr>
            <w:tcW w:w="680" w:type="dxa"/>
            <w:vAlign w:val="center"/>
          </w:tcPr>
          <w:p w:rsidR="00B725EC" w:rsidRDefault="00B725EC">
            <w:pPr>
              <w:widowControl w:val="0"/>
              <w:autoSpaceDE w:val="0"/>
              <w:autoSpaceDN w:val="0"/>
              <w:adjustRightInd w:val="0"/>
              <w:jc w:val="center"/>
              <w:rPr>
                <w:rFonts w:ascii="Arial" w:hAnsi="Arial" w:cs="Arial"/>
                <w:sz w:val="20"/>
                <w:szCs w:val="22"/>
                <w:lang w:val="es-ES_tradnl"/>
              </w:rPr>
            </w:pPr>
            <w:r>
              <w:rPr>
                <w:rFonts w:ascii="Arial" w:hAnsi="Arial" w:cs="Arial"/>
                <w:sz w:val="20"/>
                <w:szCs w:val="22"/>
                <w:lang w:val="es-ES_tradnl"/>
              </w:rPr>
              <w:t>4</w:t>
            </w:r>
          </w:p>
        </w:tc>
        <w:tc>
          <w:tcPr>
            <w:tcW w:w="680" w:type="dxa"/>
            <w:vAlign w:val="center"/>
          </w:tcPr>
          <w:p w:rsidR="00B725EC" w:rsidRDefault="00B725EC">
            <w:pPr>
              <w:widowControl w:val="0"/>
              <w:autoSpaceDE w:val="0"/>
              <w:autoSpaceDN w:val="0"/>
              <w:adjustRightInd w:val="0"/>
              <w:jc w:val="center"/>
              <w:rPr>
                <w:rFonts w:ascii="Arial" w:hAnsi="Arial" w:cs="Arial"/>
                <w:sz w:val="20"/>
                <w:szCs w:val="22"/>
                <w:lang w:val="es-ES_tradnl"/>
              </w:rPr>
            </w:pPr>
            <w:r>
              <w:rPr>
                <w:rFonts w:ascii="Arial" w:hAnsi="Arial" w:cs="Arial"/>
                <w:sz w:val="20"/>
                <w:szCs w:val="22"/>
                <w:lang w:val="es-ES_tradnl"/>
              </w:rPr>
              <w:t>5</w:t>
            </w:r>
          </w:p>
        </w:tc>
      </w:tr>
      <w:tr w:rsidR="00B725EC">
        <w:tc>
          <w:tcPr>
            <w:tcW w:w="1510" w:type="dxa"/>
            <w:shd w:val="clear" w:color="auto" w:fill="E6E6E6"/>
          </w:tcPr>
          <w:p w:rsidR="00B725EC" w:rsidRDefault="00B725EC">
            <w:pPr>
              <w:widowControl w:val="0"/>
              <w:autoSpaceDE w:val="0"/>
              <w:autoSpaceDN w:val="0"/>
              <w:adjustRightInd w:val="0"/>
              <w:rPr>
                <w:rFonts w:ascii="Arial" w:hAnsi="Arial" w:cs="Arial"/>
                <w:sz w:val="20"/>
                <w:szCs w:val="22"/>
                <w:lang w:val="es-ES_tradnl"/>
              </w:rPr>
            </w:pPr>
            <w:r>
              <w:rPr>
                <w:rFonts w:ascii="Arial" w:hAnsi="Arial" w:cs="Arial"/>
                <w:sz w:val="20"/>
                <w:szCs w:val="22"/>
                <w:lang w:val="es-ES_tradnl"/>
              </w:rPr>
              <w:t>Importe</w:t>
            </w:r>
          </w:p>
        </w:tc>
        <w:tc>
          <w:tcPr>
            <w:tcW w:w="680" w:type="dxa"/>
            <w:vAlign w:val="center"/>
          </w:tcPr>
          <w:p w:rsidR="00B725EC" w:rsidRDefault="00B725EC">
            <w:pPr>
              <w:widowControl w:val="0"/>
              <w:autoSpaceDE w:val="0"/>
              <w:autoSpaceDN w:val="0"/>
              <w:adjustRightInd w:val="0"/>
              <w:jc w:val="center"/>
              <w:rPr>
                <w:rFonts w:ascii="Arial" w:hAnsi="Arial" w:cs="Arial"/>
                <w:sz w:val="20"/>
                <w:szCs w:val="22"/>
                <w:lang w:val="es-ES_tradnl"/>
              </w:rPr>
            </w:pPr>
          </w:p>
        </w:tc>
        <w:tc>
          <w:tcPr>
            <w:tcW w:w="680" w:type="dxa"/>
            <w:vAlign w:val="center"/>
          </w:tcPr>
          <w:p w:rsidR="00B725EC" w:rsidRDefault="00B725EC">
            <w:pPr>
              <w:widowControl w:val="0"/>
              <w:autoSpaceDE w:val="0"/>
              <w:autoSpaceDN w:val="0"/>
              <w:adjustRightInd w:val="0"/>
              <w:jc w:val="center"/>
              <w:rPr>
                <w:rFonts w:ascii="Arial" w:hAnsi="Arial" w:cs="Arial"/>
                <w:sz w:val="20"/>
                <w:szCs w:val="22"/>
                <w:lang w:val="es-ES_tradnl"/>
              </w:rPr>
            </w:pPr>
          </w:p>
        </w:tc>
        <w:tc>
          <w:tcPr>
            <w:tcW w:w="680" w:type="dxa"/>
            <w:vAlign w:val="center"/>
          </w:tcPr>
          <w:p w:rsidR="00B725EC" w:rsidRDefault="00B725EC">
            <w:pPr>
              <w:widowControl w:val="0"/>
              <w:autoSpaceDE w:val="0"/>
              <w:autoSpaceDN w:val="0"/>
              <w:adjustRightInd w:val="0"/>
              <w:jc w:val="center"/>
              <w:rPr>
                <w:rFonts w:ascii="Arial" w:hAnsi="Arial" w:cs="Arial"/>
                <w:sz w:val="20"/>
                <w:szCs w:val="22"/>
                <w:lang w:val="es-ES_tradnl"/>
              </w:rPr>
            </w:pPr>
          </w:p>
        </w:tc>
        <w:tc>
          <w:tcPr>
            <w:tcW w:w="680" w:type="dxa"/>
            <w:vAlign w:val="center"/>
          </w:tcPr>
          <w:p w:rsidR="00B725EC" w:rsidRDefault="00B725EC">
            <w:pPr>
              <w:widowControl w:val="0"/>
              <w:autoSpaceDE w:val="0"/>
              <w:autoSpaceDN w:val="0"/>
              <w:adjustRightInd w:val="0"/>
              <w:jc w:val="center"/>
              <w:rPr>
                <w:rFonts w:ascii="Arial" w:hAnsi="Arial" w:cs="Arial"/>
                <w:sz w:val="20"/>
                <w:szCs w:val="22"/>
                <w:lang w:val="es-ES_tradnl"/>
              </w:rPr>
            </w:pPr>
          </w:p>
        </w:tc>
        <w:tc>
          <w:tcPr>
            <w:tcW w:w="680" w:type="dxa"/>
            <w:vAlign w:val="center"/>
          </w:tcPr>
          <w:p w:rsidR="00B725EC" w:rsidRDefault="00B725EC">
            <w:pPr>
              <w:widowControl w:val="0"/>
              <w:autoSpaceDE w:val="0"/>
              <w:autoSpaceDN w:val="0"/>
              <w:adjustRightInd w:val="0"/>
              <w:jc w:val="center"/>
              <w:rPr>
                <w:rFonts w:ascii="Arial" w:hAnsi="Arial" w:cs="Arial"/>
                <w:sz w:val="20"/>
                <w:szCs w:val="22"/>
                <w:lang w:val="es-ES_tradnl"/>
              </w:rPr>
            </w:pPr>
            <w:r>
              <w:rPr>
                <w:rFonts w:ascii="Arial" w:hAnsi="Arial" w:cs="Arial"/>
                <w:sz w:val="20"/>
                <w:szCs w:val="22"/>
                <w:lang w:val="es-ES_tradnl"/>
              </w:rPr>
              <w:t>21’00</w:t>
            </w:r>
          </w:p>
        </w:tc>
      </w:tr>
    </w:tbl>
    <w:p w:rsidR="00B725EC" w:rsidRDefault="00B725EC">
      <w:pPr>
        <w:widowControl w:val="0"/>
        <w:autoSpaceDE w:val="0"/>
        <w:autoSpaceDN w:val="0"/>
        <w:adjustRightInd w:val="0"/>
        <w:rPr>
          <w:rFonts w:ascii="Microsoft Sans Serif" w:hAnsi="Microsoft Sans Serif" w:cs="Microsoft Sans Serif"/>
          <w:sz w:val="17"/>
          <w:szCs w:val="17"/>
          <w:lang w:val="es-ES_tradnl"/>
        </w:rPr>
      </w:pPr>
    </w:p>
    <w:p w:rsidR="00B725EC" w:rsidRDefault="00B725EC">
      <w:pPr>
        <w:widowControl w:val="0"/>
        <w:autoSpaceDE w:val="0"/>
        <w:autoSpaceDN w:val="0"/>
        <w:adjustRightInd w:val="0"/>
        <w:rPr>
          <w:rFonts w:ascii="Arial" w:hAnsi="Arial" w:cs="Arial"/>
          <w:b/>
          <w:bCs/>
          <w:sz w:val="17"/>
          <w:szCs w:val="17"/>
          <w:u w:val="single"/>
          <w:lang w:val="es-ES_tradnl"/>
        </w:rPr>
      </w:pPr>
    </w:p>
    <w:p w:rsidR="00B725EC" w:rsidRDefault="00AF10D8">
      <w:pPr>
        <w:pStyle w:val="Textoindependiente"/>
        <w:tabs>
          <w:tab w:val="clear" w:pos="6840"/>
        </w:tabs>
        <w:spacing w:line="360" w:lineRule="auto"/>
        <w:ind w:hanging="360"/>
        <w:rPr>
          <w:lang w:val="es-ES"/>
        </w:rPr>
      </w:pPr>
      <w:r>
        <w:rPr>
          <w:b/>
          <w:bCs/>
          <w:lang w:val="es-ES"/>
        </w:rPr>
        <w:t>6</w:t>
      </w:r>
      <w:r w:rsidR="00B725EC">
        <w:rPr>
          <w:b/>
          <w:bCs/>
          <w:lang w:val="es-ES"/>
        </w:rPr>
        <w:t xml:space="preserve">º. </w:t>
      </w:r>
      <w:r w:rsidR="00B725EC">
        <w:rPr>
          <w:lang w:val="es-ES"/>
        </w:rPr>
        <w:t xml:space="preserve">Indica cuáles de las siguientes magnitudes son directamente proporcionales: </w:t>
      </w:r>
    </w:p>
    <w:p w:rsidR="00B725EC" w:rsidRDefault="00B725EC">
      <w:pPr>
        <w:widowControl w:val="0"/>
        <w:autoSpaceDE w:val="0"/>
        <w:autoSpaceDN w:val="0"/>
        <w:adjustRightInd w:val="0"/>
        <w:rPr>
          <w:rFonts w:ascii="Arial" w:hAnsi="Arial" w:cs="Arial"/>
          <w:sz w:val="20"/>
          <w:szCs w:val="20"/>
        </w:rPr>
      </w:pPr>
      <w:r>
        <w:rPr>
          <w:rFonts w:ascii="Arial" w:hAnsi="Arial" w:cs="Arial"/>
          <w:sz w:val="20"/>
          <w:szCs w:val="20"/>
        </w:rPr>
        <w:t>a) Cantidad de uva recogida y litros de vino producidos.</w:t>
      </w:r>
    </w:p>
    <w:p w:rsidR="00B725EC" w:rsidRDefault="00B725EC">
      <w:pPr>
        <w:widowControl w:val="0"/>
        <w:autoSpaceDE w:val="0"/>
        <w:autoSpaceDN w:val="0"/>
        <w:adjustRightInd w:val="0"/>
        <w:rPr>
          <w:rFonts w:ascii="Arial" w:hAnsi="Arial" w:cs="Arial"/>
          <w:sz w:val="20"/>
          <w:szCs w:val="20"/>
        </w:rPr>
      </w:pPr>
      <w:r>
        <w:rPr>
          <w:rFonts w:ascii="Arial" w:hAnsi="Arial" w:cs="Arial"/>
          <w:sz w:val="20"/>
          <w:szCs w:val="20"/>
        </w:rPr>
        <w:t>b) Espacio recorrido a velocidad constante y tiempo empleado en recorrerlo.</w:t>
      </w:r>
    </w:p>
    <w:p w:rsidR="00B725EC" w:rsidRDefault="00B725EC">
      <w:pPr>
        <w:widowControl w:val="0"/>
        <w:autoSpaceDE w:val="0"/>
        <w:autoSpaceDN w:val="0"/>
        <w:adjustRightInd w:val="0"/>
        <w:rPr>
          <w:rFonts w:ascii="Arial" w:hAnsi="Arial" w:cs="Arial"/>
          <w:sz w:val="20"/>
          <w:szCs w:val="20"/>
        </w:rPr>
      </w:pPr>
      <w:r>
        <w:rPr>
          <w:rFonts w:ascii="Arial" w:hAnsi="Arial" w:cs="Arial"/>
          <w:sz w:val="20"/>
          <w:szCs w:val="20"/>
        </w:rPr>
        <w:t>c) Cantidad de lluvia registrada y producción agraria.</w:t>
      </w:r>
    </w:p>
    <w:p w:rsidR="00B725EC" w:rsidRDefault="00B725EC">
      <w:pPr>
        <w:widowControl w:val="0"/>
        <w:autoSpaceDE w:val="0"/>
        <w:autoSpaceDN w:val="0"/>
        <w:adjustRightInd w:val="0"/>
        <w:rPr>
          <w:rFonts w:ascii="Arial" w:hAnsi="Arial" w:cs="Arial"/>
          <w:sz w:val="20"/>
          <w:szCs w:val="20"/>
        </w:rPr>
      </w:pPr>
      <w:r>
        <w:rPr>
          <w:rFonts w:ascii="Arial" w:hAnsi="Arial" w:cs="Arial"/>
          <w:sz w:val="20"/>
          <w:szCs w:val="20"/>
        </w:rPr>
        <w:t>d) Cantidad de remolacha vendida e importe obtenido por la misma.</w:t>
      </w:r>
    </w:p>
    <w:p w:rsidR="00B725EC" w:rsidRDefault="00B725EC">
      <w:pPr>
        <w:widowControl w:val="0"/>
        <w:autoSpaceDE w:val="0"/>
        <w:autoSpaceDN w:val="0"/>
        <w:adjustRightInd w:val="0"/>
        <w:rPr>
          <w:rFonts w:ascii="Arial" w:hAnsi="Arial" w:cs="Arial"/>
          <w:sz w:val="20"/>
          <w:szCs w:val="20"/>
          <w:lang w:val="es-ES_tradnl"/>
        </w:rPr>
      </w:pPr>
      <w:r>
        <w:rPr>
          <w:rFonts w:ascii="Arial" w:hAnsi="Arial" w:cs="Arial"/>
          <w:sz w:val="20"/>
          <w:szCs w:val="20"/>
        </w:rPr>
        <w:t>e</w:t>
      </w:r>
      <w:r>
        <w:rPr>
          <w:rFonts w:ascii="Arial" w:hAnsi="Arial" w:cs="Arial"/>
          <w:sz w:val="20"/>
          <w:szCs w:val="20"/>
          <w:lang w:val="es-ES_tradnl"/>
        </w:rPr>
        <w:t xml:space="preserve">) Las horas que está funcionando un tractor y la cantidad de gasoil que gasta. </w:t>
      </w:r>
    </w:p>
    <w:p w:rsidR="00B725EC" w:rsidRDefault="00B725EC">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 xml:space="preserve">f) El número de trabajadores que hacen un edificio y el tiempo que tardan en acabarlo. </w:t>
      </w:r>
    </w:p>
    <w:p w:rsidR="00B725EC" w:rsidRDefault="00B725EC">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 xml:space="preserve">g) El número de amigos que hay en una fiesta y la parte de tarta que les corresponde. </w:t>
      </w:r>
    </w:p>
    <w:p w:rsidR="00B725EC" w:rsidRDefault="00B725EC">
      <w:pPr>
        <w:widowControl w:val="0"/>
        <w:autoSpaceDE w:val="0"/>
        <w:autoSpaceDN w:val="0"/>
        <w:adjustRightInd w:val="0"/>
        <w:rPr>
          <w:rFonts w:ascii="Arial" w:hAnsi="Arial" w:cs="Arial"/>
          <w:sz w:val="20"/>
          <w:szCs w:val="20"/>
          <w:lang w:val="es-ES_tradnl"/>
        </w:rPr>
      </w:pPr>
      <w:r>
        <w:rPr>
          <w:rFonts w:ascii="Arial" w:hAnsi="Arial" w:cs="Arial"/>
          <w:sz w:val="20"/>
          <w:szCs w:val="20"/>
          <w:lang w:val="es-ES_tradnl"/>
        </w:rPr>
        <w:t>h) El número de amigos que hay en una fiesta y el importe que debe pagar cada uno.</w:t>
      </w:r>
    </w:p>
    <w:p w:rsidR="00B725EC" w:rsidRDefault="00B725EC">
      <w:pPr>
        <w:widowControl w:val="0"/>
        <w:autoSpaceDE w:val="0"/>
        <w:autoSpaceDN w:val="0"/>
        <w:adjustRightInd w:val="0"/>
        <w:rPr>
          <w:rFonts w:ascii="Arial" w:hAnsi="Arial" w:cs="Arial"/>
          <w:b/>
          <w:bCs/>
          <w:sz w:val="17"/>
          <w:szCs w:val="17"/>
          <w:u w:val="single"/>
          <w:lang w:val="es-ES_tradnl"/>
        </w:rPr>
      </w:pPr>
    </w:p>
    <w:p w:rsidR="00B725EC" w:rsidRDefault="00AF10D8">
      <w:pPr>
        <w:widowControl w:val="0"/>
        <w:autoSpaceDE w:val="0"/>
        <w:autoSpaceDN w:val="0"/>
        <w:adjustRightInd w:val="0"/>
        <w:ind w:hanging="360"/>
        <w:rPr>
          <w:rFonts w:ascii="Arial" w:hAnsi="Arial" w:cs="Arial"/>
          <w:sz w:val="20"/>
          <w:szCs w:val="20"/>
        </w:rPr>
      </w:pPr>
      <w:r>
        <w:rPr>
          <w:rFonts w:ascii="Arial" w:hAnsi="Arial" w:cs="Arial"/>
          <w:b/>
          <w:bCs/>
          <w:sz w:val="20"/>
          <w:szCs w:val="20"/>
        </w:rPr>
        <w:t>7</w:t>
      </w:r>
      <w:r w:rsidR="00B725EC">
        <w:rPr>
          <w:rFonts w:ascii="Arial" w:hAnsi="Arial" w:cs="Arial"/>
          <w:b/>
          <w:bCs/>
          <w:sz w:val="20"/>
          <w:szCs w:val="20"/>
        </w:rPr>
        <w:t xml:space="preserve">º. </w:t>
      </w:r>
      <w:r w:rsidR="00B725EC">
        <w:rPr>
          <w:rFonts w:ascii="Arial" w:hAnsi="Arial" w:cs="Arial"/>
          <w:sz w:val="20"/>
          <w:szCs w:val="20"/>
        </w:rPr>
        <w:t>La siguiente tabla muestra la producción de una máquina de tornillos según el número de horas de funcionamiento. ¿Son magnitudes directamente o inversamente proporcionales? Completa la tabla.</w:t>
      </w:r>
    </w:p>
    <w:p w:rsidR="00B725EC" w:rsidRDefault="00B725EC">
      <w:pPr>
        <w:widowControl w:val="0"/>
        <w:autoSpaceDE w:val="0"/>
        <w:autoSpaceDN w:val="0"/>
        <w:adjustRightIn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794"/>
        <w:gridCol w:w="794"/>
        <w:gridCol w:w="794"/>
        <w:gridCol w:w="794"/>
      </w:tblGrid>
      <w:tr w:rsidR="00B725EC">
        <w:tc>
          <w:tcPr>
            <w:tcW w:w="2230" w:type="dxa"/>
            <w:shd w:val="clear" w:color="auto" w:fill="E6E6E6"/>
          </w:tcPr>
          <w:p w:rsidR="00B725EC" w:rsidRDefault="00B725EC">
            <w:pPr>
              <w:widowControl w:val="0"/>
              <w:autoSpaceDE w:val="0"/>
              <w:autoSpaceDN w:val="0"/>
              <w:adjustRightInd w:val="0"/>
              <w:rPr>
                <w:rFonts w:ascii="Arial" w:hAnsi="Arial" w:cs="Arial"/>
                <w:sz w:val="20"/>
                <w:szCs w:val="20"/>
              </w:rPr>
            </w:pPr>
            <w:r>
              <w:rPr>
                <w:rFonts w:ascii="Arial" w:hAnsi="Arial" w:cs="Arial"/>
                <w:sz w:val="20"/>
                <w:szCs w:val="20"/>
              </w:rPr>
              <w:t>Horas funcionando</w:t>
            </w:r>
          </w:p>
        </w:tc>
        <w:tc>
          <w:tcPr>
            <w:tcW w:w="794" w:type="dxa"/>
            <w:vAlign w:val="center"/>
          </w:tcPr>
          <w:p w:rsidR="00B725EC" w:rsidRDefault="00B725EC">
            <w:pPr>
              <w:widowControl w:val="0"/>
              <w:autoSpaceDE w:val="0"/>
              <w:autoSpaceDN w:val="0"/>
              <w:adjustRightInd w:val="0"/>
              <w:jc w:val="center"/>
              <w:rPr>
                <w:rFonts w:ascii="Arial" w:hAnsi="Arial" w:cs="Arial"/>
                <w:sz w:val="20"/>
                <w:szCs w:val="20"/>
              </w:rPr>
            </w:pPr>
            <w:r>
              <w:rPr>
                <w:rFonts w:ascii="Arial" w:hAnsi="Arial" w:cs="Arial"/>
                <w:sz w:val="20"/>
                <w:szCs w:val="20"/>
              </w:rPr>
              <w:t>1</w:t>
            </w:r>
          </w:p>
        </w:tc>
        <w:tc>
          <w:tcPr>
            <w:tcW w:w="794" w:type="dxa"/>
            <w:vAlign w:val="center"/>
          </w:tcPr>
          <w:p w:rsidR="00B725EC" w:rsidRDefault="00B725EC">
            <w:pPr>
              <w:widowControl w:val="0"/>
              <w:autoSpaceDE w:val="0"/>
              <w:autoSpaceDN w:val="0"/>
              <w:adjustRightInd w:val="0"/>
              <w:jc w:val="center"/>
              <w:rPr>
                <w:rFonts w:ascii="Arial" w:hAnsi="Arial" w:cs="Arial"/>
                <w:sz w:val="20"/>
                <w:szCs w:val="20"/>
              </w:rPr>
            </w:pPr>
            <w:r>
              <w:rPr>
                <w:rFonts w:ascii="Arial" w:hAnsi="Arial" w:cs="Arial"/>
                <w:sz w:val="20"/>
                <w:szCs w:val="20"/>
              </w:rPr>
              <w:t>5</w:t>
            </w:r>
          </w:p>
        </w:tc>
        <w:tc>
          <w:tcPr>
            <w:tcW w:w="794" w:type="dxa"/>
            <w:vAlign w:val="center"/>
          </w:tcPr>
          <w:p w:rsidR="00B725EC" w:rsidRDefault="00B725EC">
            <w:pPr>
              <w:widowControl w:val="0"/>
              <w:autoSpaceDE w:val="0"/>
              <w:autoSpaceDN w:val="0"/>
              <w:adjustRightInd w:val="0"/>
              <w:jc w:val="center"/>
              <w:rPr>
                <w:rFonts w:ascii="Arial" w:hAnsi="Arial" w:cs="Arial"/>
                <w:sz w:val="20"/>
                <w:szCs w:val="20"/>
              </w:rPr>
            </w:pPr>
          </w:p>
        </w:tc>
        <w:tc>
          <w:tcPr>
            <w:tcW w:w="794" w:type="dxa"/>
            <w:vAlign w:val="center"/>
          </w:tcPr>
          <w:p w:rsidR="00B725EC" w:rsidRDefault="00B725EC">
            <w:pPr>
              <w:widowControl w:val="0"/>
              <w:autoSpaceDE w:val="0"/>
              <w:autoSpaceDN w:val="0"/>
              <w:adjustRightInd w:val="0"/>
              <w:jc w:val="center"/>
              <w:rPr>
                <w:rFonts w:ascii="Arial" w:hAnsi="Arial" w:cs="Arial"/>
                <w:sz w:val="20"/>
                <w:szCs w:val="20"/>
              </w:rPr>
            </w:pPr>
            <w:r>
              <w:rPr>
                <w:rFonts w:ascii="Arial" w:hAnsi="Arial" w:cs="Arial"/>
                <w:sz w:val="20"/>
                <w:szCs w:val="20"/>
              </w:rPr>
              <w:t>13</w:t>
            </w:r>
          </w:p>
        </w:tc>
      </w:tr>
      <w:tr w:rsidR="00B725EC">
        <w:tc>
          <w:tcPr>
            <w:tcW w:w="2230" w:type="dxa"/>
            <w:shd w:val="clear" w:color="auto" w:fill="E6E6E6"/>
          </w:tcPr>
          <w:p w:rsidR="00B725EC" w:rsidRDefault="00B725EC">
            <w:pPr>
              <w:widowControl w:val="0"/>
              <w:autoSpaceDE w:val="0"/>
              <w:autoSpaceDN w:val="0"/>
              <w:adjustRightInd w:val="0"/>
              <w:rPr>
                <w:rFonts w:ascii="Arial" w:hAnsi="Arial" w:cs="Arial"/>
                <w:sz w:val="20"/>
                <w:szCs w:val="20"/>
              </w:rPr>
            </w:pPr>
            <w:r>
              <w:rPr>
                <w:rFonts w:ascii="Arial" w:hAnsi="Arial" w:cs="Arial"/>
                <w:sz w:val="20"/>
                <w:szCs w:val="20"/>
              </w:rPr>
              <w:t>Tornillos producidos</w:t>
            </w:r>
          </w:p>
        </w:tc>
        <w:tc>
          <w:tcPr>
            <w:tcW w:w="794" w:type="dxa"/>
            <w:vAlign w:val="center"/>
          </w:tcPr>
          <w:p w:rsidR="00B725EC" w:rsidRDefault="00B725EC">
            <w:pPr>
              <w:widowControl w:val="0"/>
              <w:autoSpaceDE w:val="0"/>
              <w:autoSpaceDN w:val="0"/>
              <w:adjustRightInd w:val="0"/>
              <w:jc w:val="center"/>
              <w:rPr>
                <w:rFonts w:ascii="Arial" w:hAnsi="Arial" w:cs="Arial"/>
                <w:sz w:val="20"/>
                <w:szCs w:val="20"/>
              </w:rPr>
            </w:pPr>
          </w:p>
        </w:tc>
        <w:tc>
          <w:tcPr>
            <w:tcW w:w="794" w:type="dxa"/>
            <w:vAlign w:val="center"/>
          </w:tcPr>
          <w:p w:rsidR="00B725EC" w:rsidRDefault="00B725EC">
            <w:pPr>
              <w:widowControl w:val="0"/>
              <w:autoSpaceDE w:val="0"/>
              <w:autoSpaceDN w:val="0"/>
              <w:adjustRightInd w:val="0"/>
              <w:jc w:val="center"/>
              <w:rPr>
                <w:rFonts w:ascii="Arial" w:hAnsi="Arial" w:cs="Arial"/>
                <w:sz w:val="20"/>
                <w:szCs w:val="20"/>
              </w:rPr>
            </w:pPr>
            <w:r>
              <w:rPr>
                <w:rFonts w:ascii="Arial" w:hAnsi="Arial" w:cs="Arial"/>
                <w:sz w:val="20"/>
                <w:szCs w:val="20"/>
              </w:rPr>
              <w:t>1.735</w:t>
            </w:r>
          </w:p>
        </w:tc>
        <w:tc>
          <w:tcPr>
            <w:tcW w:w="794" w:type="dxa"/>
            <w:vAlign w:val="center"/>
          </w:tcPr>
          <w:p w:rsidR="00B725EC" w:rsidRDefault="00B725EC">
            <w:pPr>
              <w:widowControl w:val="0"/>
              <w:autoSpaceDE w:val="0"/>
              <w:autoSpaceDN w:val="0"/>
              <w:adjustRightInd w:val="0"/>
              <w:jc w:val="center"/>
              <w:rPr>
                <w:rFonts w:ascii="Arial" w:hAnsi="Arial" w:cs="Arial"/>
                <w:sz w:val="20"/>
                <w:szCs w:val="20"/>
              </w:rPr>
            </w:pPr>
            <w:r>
              <w:rPr>
                <w:rFonts w:ascii="Arial" w:hAnsi="Arial" w:cs="Arial"/>
                <w:sz w:val="20"/>
                <w:szCs w:val="20"/>
              </w:rPr>
              <w:t>3.470</w:t>
            </w:r>
          </w:p>
        </w:tc>
        <w:tc>
          <w:tcPr>
            <w:tcW w:w="794" w:type="dxa"/>
            <w:vAlign w:val="center"/>
          </w:tcPr>
          <w:p w:rsidR="00B725EC" w:rsidRDefault="00B725EC">
            <w:pPr>
              <w:widowControl w:val="0"/>
              <w:autoSpaceDE w:val="0"/>
              <w:autoSpaceDN w:val="0"/>
              <w:adjustRightInd w:val="0"/>
              <w:jc w:val="center"/>
              <w:rPr>
                <w:rFonts w:ascii="Arial" w:hAnsi="Arial" w:cs="Arial"/>
                <w:sz w:val="20"/>
                <w:szCs w:val="20"/>
              </w:rPr>
            </w:pPr>
          </w:p>
        </w:tc>
      </w:tr>
    </w:tbl>
    <w:p w:rsidR="00B725EC" w:rsidRDefault="00B725EC">
      <w:pPr>
        <w:widowControl w:val="0"/>
        <w:autoSpaceDE w:val="0"/>
        <w:autoSpaceDN w:val="0"/>
        <w:adjustRightInd w:val="0"/>
        <w:rPr>
          <w:rFonts w:ascii="Arial" w:hAnsi="Arial" w:cs="Arial"/>
          <w:sz w:val="20"/>
          <w:szCs w:val="20"/>
        </w:rPr>
      </w:pPr>
    </w:p>
    <w:p w:rsidR="00B725EC" w:rsidRDefault="00AF10D8">
      <w:pPr>
        <w:widowControl w:val="0"/>
        <w:autoSpaceDE w:val="0"/>
        <w:autoSpaceDN w:val="0"/>
        <w:adjustRightInd w:val="0"/>
        <w:ind w:hanging="360"/>
        <w:rPr>
          <w:rFonts w:ascii="Arial" w:hAnsi="Arial" w:cs="Arial"/>
          <w:sz w:val="20"/>
          <w:szCs w:val="20"/>
        </w:rPr>
      </w:pPr>
      <w:r>
        <w:rPr>
          <w:rFonts w:ascii="Arial" w:hAnsi="Arial" w:cs="Arial"/>
          <w:b/>
          <w:bCs/>
          <w:sz w:val="20"/>
          <w:szCs w:val="20"/>
        </w:rPr>
        <w:t>6</w:t>
      </w:r>
      <w:r w:rsidR="00B725EC">
        <w:rPr>
          <w:rFonts w:ascii="Arial" w:hAnsi="Arial" w:cs="Arial"/>
          <w:b/>
          <w:bCs/>
          <w:sz w:val="20"/>
          <w:szCs w:val="20"/>
        </w:rPr>
        <w:t xml:space="preserve">º. </w:t>
      </w:r>
      <w:r w:rsidR="00B725EC">
        <w:rPr>
          <w:rFonts w:ascii="Arial" w:hAnsi="Arial" w:cs="Arial"/>
          <w:sz w:val="20"/>
          <w:szCs w:val="20"/>
        </w:rPr>
        <w:t xml:space="preserve">La siguiente tabla muestra los pintores necesarios para pintar todas las habitaciones de un hotel y los días </w:t>
      </w:r>
      <w:r w:rsidR="00B725EC">
        <w:rPr>
          <w:rFonts w:ascii="Arial" w:hAnsi="Arial" w:cs="Arial"/>
          <w:sz w:val="20"/>
          <w:szCs w:val="20"/>
        </w:rPr>
        <w:lastRenderedPageBreak/>
        <w:t>que tardarían. ¿Son magnitudes directamente o inversamente proporcionales? Completa la tabla.</w:t>
      </w:r>
    </w:p>
    <w:p w:rsidR="00B725EC" w:rsidRDefault="00B725EC">
      <w:pPr>
        <w:widowControl w:val="0"/>
        <w:autoSpaceDE w:val="0"/>
        <w:autoSpaceDN w:val="0"/>
        <w:adjustRightInd w:val="0"/>
        <w:ind w:hanging="360"/>
        <w:rPr>
          <w:rFonts w:ascii="Arial" w:hAnsi="Arial" w:cs="Arial"/>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794"/>
        <w:gridCol w:w="794"/>
        <w:gridCol w:w="794"/>
        <w:gridCol w:w="794"/>
      </w:tblGrid>
      <w:tr w:rsidR="00B725EC">
        <w:tc>
          <w:tcPr>
            <w:tcW w:w="2230" w:type="dxa"/>
            <w:shd w:val="clear" w:color="auto" w:fill="E6E6E6"/>
          </w:tcPr>
          <w:p w:rsidR="00B725EC" w:rsidRDefault="00B725EC">
            <w:pPr>
              <w:widowControl w:val="0"/>
              <w:autoSpaceDE w:val="0"/>
              <w:autoSpaceDN w:val="0"/>
              <w:adjustRightInd w:val="0"/>
              <w:rPr>
                <w:rFonts w:ascii="Arial" w:hAnsi="Arial" w:cs="Arial"/>
                <w:sz w:val="20"/>
                <w:szCs w:val="20"/>
              </w:rPr>
            </w:pPr>
            <w:r>
              <w:rPr>
                <w:rFonts w:ascii="Arial" w:hAnsi="Arial" w:cs="Arial"/>
                <w:sz w:val="20"/>
                <w:szCs w:val="20"/>
              </w:rPr>
              <w:t>Nº. pintores</w:t>
            </w:r>
          </w:p>
        </w:tc>
        <w:tc>
          <w:tcPr>
            <w:tcW w:w="794" w:type="dxa"/>
            <w:vAlign w:val="center"/>
          </w:tcPr>
          <w:p w:rsidR="00B725EC" w:rsidRDefault="00B725EC">
            <w:pPr>
              <w:widowControl w:val="0"/>
              <w:autoSpaceDE w:val="0"/>
              <w:autoSpaceDN w:val="0"/>
              <w:adjustRightInd w:val="0"/>
              <w:jc w:val="center"/>
              <w:rPr>
                <w:rFonts w:ascii="Arial" w:hAnsi="Arial" w:cs="Arial"/>
                <w:sz w:val="20"/>
                <w:szCs w:val="20"/>
              </w:rPr>
            </w:pPr>
            <w:r>
              <w:rPr>
                <w:rFonts w:ascii="Arial" w:hAnsi="Arial" w:cs="Arial"/>
                <w:sz w:val="20"/>
                <w:szCs w:val="20"/>
              </w:rPr>
              <w:t>1</w:t>
            </w:r>
          </w:p>
        </w:tc>
        <w:tc>
          <w:tcPr>
            <w:tcW w:w="794" w:type="dxa"/>
            <w:vAlign w:val="center"/>
          </w:tcPr>
          <w:p w:rsidR="00B725EC" w:rsidRDefault="00B725EC">
            <w:pPr>
              <w:widowControl w:val="0"/>
              <w:autoSpaceDE w:val="0"/>
              <w:autoSpaceDN w:val="0"/>
              <w:adjustRightInd w:val="0"/>
              <w:jc w:val="center"/>
              <w:rPr>
                <w:rFonts w:ascii="Arial" w:hAnsi="Arial" w:cs="Arial"/>
                <w:sz w:val="20"/>
                <w:szCs w:val="20"/>
              </w:rPr>
            </w:pPr>
            <w:r>
              <w:rPr>
                <w:rFonts w:ascii="Arial" w:hAnsi="Arial" w:cs="Arial"/>
                <w:sz w:val="20"/>
                <w:szCs w:val="20"/>
              </w:rPr>
              <w:t>2</w:t>
            </w:r>
          </w:p>
        </w:tc>
        <w:tc>
          <w:tcPr>
            <w:tcW w:w="794" w:type="dxa"/>
            <w:vAlign w:val="center"/>
          </w:tcPr>
          <w:p w:rsidR="00B725EC" w:rsidRDefault="00B725EC">
            <w:pPr>
              <w:widowControl w:val="0"/>
              <w:autoSpaceDE w:val="0"/>
              <w:autoSpaceDN w:val="0"/>
              <w:adjustRightInd w:val="0"/>
              <w:jc w:val="center"/>
              <w:rPr>
                <w:rFonts w:ascii="Arial" w:hAnsi="Arial" w:cs="Arial"/>
                <w:sz w:val="20"/>
                <w:szCs w:val="20"/>
              </w:rPr>
            </w:pPr>
          </w:p>
        </w:tc>
        <w:tc>
          <w:tcPr>
            <w:tcW w:w="794" w:type="dxa"/>
            <w:vAlign w:val="center"/>
          </w:tcPr>
          <w:p w:rsidR="00B725EC" w:rsidRDefault="00B725EC">
            <w:pPr>
              <w:widowControl w:val="0"/>
              <w:autoSpaceDE w:val="0"/>
              <w:autoSpaceDN w:val="0"/>
              <w:adjustRightInd w:val="0"/>
              <w:jc w:val="center"/>
              <w:rPr>
                <w:rFonts w:ascii="Arial" w:hAnsi="Arial" w:cs="Arial"/>
                <w:sz w:val="20"/>
                <w:szCs w:val="20"/>
              </w:rPr>
            </w:pPr>
            <w:r>
              <w:rPr>
                <w:rFonts w:ascii="Arial" w:hAnsi="Arial" w:cs="Arial"/>
                <w:sz w:val="20"/>
                <w:szCs w:val="20"/>
              </w:rPr>
              <w:t>6</w:t>
            </w:r>
          </w:p>
        </w:tc>
      </w:tr>
      <w:tr w:rsidR="00B725EC">
        <w:tc>
          <w:tcPr>
            <w:tcW w:w="2230" w:type="dxa"/>
            <w:shd w:val="clear" w:color="auto" w:fill="E6E6E6"/>
          </w:tcPr>
          <w:p w:rsidR="00B725EC" w:rsidRDefault="00B725EC">
            <w:pPr>
              <w:widowControl w:val="0"/>
              <w:autoSpaceDE w:val="0"/>
              <w:autoSpaceDN w:val="0"/>
              <w:adjustRightInd w:val="0"/>
              <w:rPr>
                <w:rFonts w:ascii="Arial" w:hAnsi="Arial" w:cs="Arial"/>
                <w:sz w:val="20"/>
                <w:szCs w:val="20"/>
              </w:rPr>
            </w:pPr>
            <w:r>
              <w:rPr>
                <w:rFonts w:ascii="Arial" w:hAnsi="Arial" w:cs="Arial"/>
                <w:sz w:val="20"/>
                <w:szCs w:val="20"/>
              </w:rPr>
              <w:t>Dias necesarios</w:t>
            </w:r>
          </w:p>
        </w:tc>
        <w:tc>
          <w:tcPr>
            <w:tcW w:w="794" w:type="dxa"/>
            <w:vAlign w:val="center"/>
          </w:tcPr>
          <w:p w:rsidR="00B725EC" w:rsidRDefault="00B725EC">
            <w:pPr>
              <w:widowControl w:val="0"/>
              <w:autoSpaceDE w:val="0"/>
              <w:autoSpaceDN w:val="0"/>
              <w:adjustRightInd w:val="0"/>
              <w:jc w:val="center"/>
              <w:rPr>
                <w:rFonts w:ascii="Arial" w:hAnsi="Arial" w:cs="Arial"/>
                <w:sz w:val="20"/>
                <w:szCs w:val="20"/>
              </w:rPr>
            </w:pPr>
            <w:r>
              <w:rPr>
                <w:rFonts w:ascii="Arial" w:hAnsi="Arial" w:cs="Arial"/>
                <w:sz w:val="20"/>
                <w:szCs w:val="20"/>
              </w:rPr>
              <w:t>24</w:t>
            </w:r>
          </w:p>
        </w:tc>
        <w:tc>
          <w:tcPr>
            <w:tcW w:w="794" w:type="dxa"/>
            <w:vAlign w:val="center"/>
          </w:tcPr>
          <w:p w:rsidR="00B725EC" w:rsidRDefault="00B725EC">
            <w:pPr>
              <w:widowControl w:val="0"/>
              <w:autoSpaceDE w:val="0"/>
              <w:autoSpaceDN w:val="0"/>
              <w:adjustRightInd w:val="0"/>
              <w:jc w:val="center"/>
              <w:rPr>
                <w:rFonts w:ascii="Arial" w:hAnsi="Arial" w:cs="Arial"/>
                <w:sz w:val="20"/>
                <w:szCs w:val="20"/>
              </w:rPr>
            </w:pPr>
          </w:p>
        </w:tc>
        <w:tc>
          <w:tcPr>
            <w:tcW w:w="794" w:type="dxa"/>
            <w:vAlign w:val="center"/>
          </w:tcPr>
          <w:p w:rsidR="00B725EC" w:rsidRDefault="00B725EC">
            <w:pPr>
              <w:widowControl w:val="0"/>
              <w:autoSpaceDE w:val="0"/>
              <w:autoSpaceDN w:val="0"/>
              <w:adjustRightInd w:val="0"/>
              <w:jc w:val="center"/>
              <w:rPr>
                <w:rFonts w:ascii="Arial" w:hAnsi="Arial" w:cs="Arial"/>
                <w:sz w:val="20"/>
                <w:szCs w:val="20"/>
              </w:rPr>
            </w:pPr>
            <w:r>
              <w:rPr>
                <w:rFonts w:ascii="Arial" w:hAnsi="Arial" w:cs="Arial"/>
                <w:sz w:val="20"/>
                <w:szCs w:val="20"/>
              </w:rPr>
              <w:t>8</w:t>
            </w:r>
          </w:p>
        </w:tc>
        <w:tc>
          <w:tcPr>
            <w:tcW w:w="794" w:type="dxa"/>
            <w:vAlign w:val="center"/>
          </w:tcPr>
          <w:p w:rsidR="00B725EC" w:rsidRDefault="00B725EC">
            <w:pPr>
              <w:widowControl w:val="0"/>
              <w:autoSpaceDE w:val="0"/>
              <w:autoSpaceDN w:val="0"/>
              <w:adjustRightInd w:val="0"/>
              <w:jc w:val="center"/>
              <w:rPr>
                <w:rFonts w:ascii="Arial" w:hAnsi="Arial" w:cs="Arial"/>
                <w:sz w:val="20"/>
                <w:szCs w:val="20"/>
              </w:rPr>
            </w:pPr>
          </w:p>
        </w:tc>
      </w:tr>
    </w:tbl>
    <w:p w:rsidR="00B725EC" w:rsidRDefault="00B725EC">
      <w:pPr>
        <w:widowControl w:val="0"/>
        <w:autoSpaceDE w:val="0"/>
        <w:autoSpaceDN w:val="0"/>
        <w:adjustRightInd w:val="0"/>
        <w:rPr>
          <w:rFonts w:ascii="Arial" w:hAnsi="Arial" w:cs="Arial"/>
          <w:b/>
          <w:bCs/>
          <w:sz w:val="17"/>
          <w:szCs w:val="17"/>
          <w:u w:val="single"/>
          <w:lang w:val="es-ES_tradnl"/>
        </w:rPr>
      </w:pPr>
    </w:p>
    <w:p w:rsidR="00B725EC" w:rsidRDefault="00AF10D8">
      <w:pPr>
        <w:tabs>
          <w:tab w:val="left" w:pos="284"/>
          <w:tab w:val="left" w:pos="2340"/>
          <w:tab w:val="left" w:pos="4860"/>
          <w:tab w:val="left" w:pos="6840"/>
        </w:tabs>
        <w:ind w:hanging="360"/>
        <w:rPr>
          <w:rFonts w:ascii="Arial" w:hAnsi="Arial" w:cs="Arial"/>
          <w:sz w:val="20"/>
          <w:szCs w:val="20"/>
          <w:lang w:val="es-ES_tradnl"/>
        </w:rPr>
      </w:pPr>
      <w:r>
        <w:rPr>
          <w:rFonts w:ascii="Arial" w:hAnsi="Arial" w:cs="Arial"/>
          <w:b/>
          <w:bCs/>
          <w:sz w:val="20"/>
          <w:szCs w:val="20"/>
          <w:lang w:val="es-ES_tradnl"/>
        </w:rPr>
        <w:t>7</w:t>
      </w:r>
      <w:r w:rsidR="00B725EC">
        <w:rPr>
          <w:rFonts w:ascii="Arial" w:hAnsi="Arial" w:cs="Arial"/>
          <w:b/>
          <w:bCs/>
          <w:sz w:val="20"/>
          <w:szCs w:val="20"/>
          <w:lang w:val="es-ES_tradnl"/>
        </w:rPr>
        <w:t xml:space="preserve">º. </w:t>
      </w:r>
      <w:r w:rsidR="00B725EC">
        <w:rPr>
          <w:rFonts w:ascii="Arial" w:hAnsi="Arial" w:cs="Arial"/>
          <w:sz w:val="20"/>
          <w:szCs w:val="20"/>
          <w:lang w:val="es-ES_tradnl"/>
        </w:rPr>
        <w:t>Cinco fontaneros instalan los cuartos de baño de una urbanización en 16 días. ¿Cuántos fontaneros debe emplear el constructor si quiere terminar la obra en 10 días?</w:t>
      </w:r>
    </w:p>
    <w:p w:rsidR="00B725EC" w:rsidRDefault="00B725EC">
      <w:pPr>
        <w:tabs>
          <w:tab w:val="left" w:pos="284"/>
          <w:tab w:val="left" w:pos="2340"/>
          <w:tab w:val="left" w:pos="4860"/>
          <w:tab w:val="left" w:pos="6840"/>
        </w:tabs>
        <w:ind w:right="-388" w:hanging="360"/>
        <w:rPr>
          <w:rFonts w:ascii="Arial" w:hAnsi="Arial" w:cs="Arial"/>
          <w:sz w:val="20"/>
          <w:szCs w:val="20"/>
          <w:lang w:val="es-ES_tradnl"/>
        </w:rPr>
      </w:pPr>
    </w:p>
    <w:p w:rsidR="00B725EC" w:rsidRDefault="00AF10D8">
      <w:pPr>
        <w:tabs>
          <w:tab w:val="left" w:pos="284"/>
          <w:tab w:val="left" w:pos="2340"/>
          <w:tab w:val="left" w:pos="4860"/>
          <w:tab w:val="left" w:pos="6840"/>
        </w:tabs>
        <w:ind w:right="-388" w:hanging="360"/>
        <w:rPr>
          <w:rFonts w:ascii="Arial" w:hAnsi="Arial" w:cs="Arial"/>
          <w:sz w:val="20"/>
          <w:szCs w:val="20"/>
          <w:lang w:val="es-ES_tradnl"/>
        </w:rPr>
      </w:pPr>
      <w:r>
        <w:rPr>
          <w:rFonts w:ascii="Arial" w:hAnsi="Arial" w:cs="Arial"/>
          <w:b/>
          <w:bCs/>
          <w:sz w:val="20"/>
          <w:szCs w:val="20"/>
          <w:lang w:val="es-ES_tradnl"/>
        </w:rPr>
        <w:t>8</w:t>
      </w:r>
      <w:r w:rsidR="00B725EC">
        <w:rPr>
          <w:rFonts w:ascii="Arial" w:hAnsi="Arial" w:cs="Arial"/>
          <w:b/>
          <w:bCs/>
          <w:sz w:val="20"/>
          <w:szCs w:val="20"/>
          <w:lang w:val="es-ES_tradnl"/>
        </w:rPr>
        <w:t xml:space="preserve">º. </w:t>
      </w:r>
      <w:r w:rsidR="00B725EC">
        <w:rPr>
          <w:rFonts w:ascii="Arial" w:hAnsi="Arial" w:cs="Arial"/>
          <w:sz w:val="20"/>
          <w:szCs w:val="20"/>
          <w:lang w:val="es-ES_tradnl"/>
        </w:rPr>
        <w:t>Antonio trabajó 6 días y cobró 190’20 euros. Esta semana ha trabajado 5 días. ¿Cuánto cobró?</w:t>
      </w:r>
    </w:p>
    <w:p w:rsidR="00B725EC" w:rsidRDefault="00B725EC">
      <w:pPr>
        <w:tabs>
          <w:tab w:val="left" w:pos="284"/>
          <w:tab w:val="left" w:pos="2340"/>
          <w:tab w:val="left" w:pos="4860"/>
          <w:tab w:val="left" w:pos="6840"/>
        </w:tabs>
        <w:ind w:right="-388" w:hanging="360"/>
        <w:rPr>
          <w:rFonts w:ascii="Arial" w:hAnsi="Arial" w:cs="Arial"/>
          <w:sz w:val="20"/>
          <w:szCs w:val="20"/>
          <w:lang w:val="es-ES_tradnl"/>
        </w:rPr>
      </w:pPr>
    </w:p>
    <w:p w:rsidR="00B725EC" w:rsidRDefault="00AF10D8">
      <w:pPr>
        <w:spacing w:line="360" w:lineRule="auto"/>
        <w:ind w:hanging="360"/>
        <w:rPr>
          <w:rFonts w:ascii="Arial" w:hAnsi="Arial" w:cs="Arial"/>
          <w:sz w:val="20"/>
          <w:lang w:val="es-ES_tradnl"/>
        </w:rPr>
      </w:pPr>
      <w:r>
        <w:rPr>
          <w:rFonts w:ascii="Arial" w:hAnsi="Arial" w:cs="Arial"/>
          <w:b/>
          <w:bCs/>
          <w:sz w:val="20"/>
          <w:lang w:val="es-ES_tradnl"/>
        </w:rPr>
        <w:t>9</w:t>
      </w:r>
      <w:r w:rsidR="00B725EC">
        <w:rPr>
          <w:rFonts w:ascii="Arial" w:hAnsi="Arial" w:cs="Arial"/>
          <w:b/>
          <w:bCs/>
          <w:sz w:val="20"/>
          <w:lang w:val="es-ES_tradnl"/>
        </w:rPr>
        <w:t xml:space="preserve">º. </w:t>
      </w:r>
      <w:r w:rsidR="00B725EC">
        <w:rPr>
          <w:rFonts w:ascii="Arial" w:hAnsi="Arial" w:cs="Arial"/>
          <w:sz w:val="20"/>
          <w:lang w:val="es-ES_tradnl"/>
        </w:rPr>
        <w:t>Calcula el % de las siguientes cantidades:</w:t>
      </w:r>
    </w:p>
    <w:p w:rsidR="00B725EC" w:rsidRDefault="00B725EC">
      <w:pPr>
        <w:spacing w:line="360" w:lineRule="auto"/>
        <w:rPr>
          <w:rFonts w:ascii="Arial" w:hAnsi="Arial" w:cs="Arial"/>
          <w:sz w:val="20"/>
          <w:lang w:val="es-ES_tradnl"/>
        </w:rPr>
        <w:sectPr w:rsidR="00B725EC">
          <w:type w:val="continuous"/>
          <w:pgSz w:w="11906" w:h="16838"/>
          <w:pgMar w:top="1018" w:right="926" w:bottom="719" w:left="1440" w:header="539" w:footer="435" w:gutter="0"/>
          <w:cols w:space="708"/>
          <w:docGrid w:linePitch="360"/>
        </w:sectPr>
      </w:pPr>
    </w:p>
    <w:p w:rsidR="00B725EC" w:rsidRDefault="00B725EC">
      <w:pPr>
        <w:spacing w:line="360" w:lineRule="auto"/>
        <w:rPr>
          <w:rFonts w:ascii="Arial" w:hAnsi="Arial" w:cs="Arial"/>
          <w:sz w:val="20"/>
          <w:lang w:val="es-ES_tradnl"/>
        </w:rPr>
      </w:pPr>
      <w:r>
        <w:rPr>
          <w:rFonts w:ascii="Arial" w:hAnsi="Arial" w:cs="Arial"/>
          <w:sz w:val="20"/>
          <w:lang w:val="es-ES_tradnl"/>
        </w:rPr>
        <w:t>a) 51%  de  30</w:t>
      </w:r>
    </w:p>
    <w:p w:rsidR="00B725EC" w:rsidRDefault="00B725EC">
      <w:pPr>
        <w:spacing w:line="360" w:lineRule="auto"/>
        <w:rPr>
          <w:rFonts w:ascii="Arial" w:hAnsi="Arial" w:cs="Arial"/>
          <w:sz w:val="20"/>
          <w:lang w:val="es-ES_tradnl"/>
        </w:rPr>
      </w:pPr>
      <w:r>
        <w:rPr>
          <w:rFonts w:ascii="Arial" w:hAnsi="Arial" w:cs="Arial"/>
          <w:sz w:val="20"/>
          <w:lang w:val="es-ES_tradnl"/>
        </w:rPr>
        <w:t>b) 21%  de 60</w:t>
      </w:r>
      <w:r>
        <w:rPr>
          <w:rFonts w:ascii="Arial" w:hAnsi="Arial" w:cs="Arial"/>
          <w:sz w:val="20"/>
          <w:lang w:val="es-ES_tradnl"/>
        </w:rPr>
        <w:tab/>
      </w:r>
      <w:r>
        <w:rPr>
          <w:rFonts w:ascii="Arial" w:hAnsi="Arial" w:cs="Arial"/>
          <w:sz w:val="20"/>
          <w:lang w:val="es-ES_tradnl"/>
        </w:rPr>
        <w:tab/>
      </w:r>
    </w:p>
    <w:p w:rsidR="00B725EC" w:rsidRDefault="00B725EC">
      <w:pPr>
        <w:rPr>
          <w:rFonts w:ascii="Arial" w:hAnsi="Arial" w:cs="Arial"/>
          <w:sz w:val="20"/>
          <w:lang w:val="es-ES_tradnl"/>
        </w:rPr>
      </w:pPr>
      <w:r>
        <w:rPr>
          <w:rFonts w:ascii="Arial" w:hAnsi="Arial" w:cs="Arial"/>
          <w:sz w:val="20"/>
          <w:lang w:val="es-ES_tradnl"/>
        </w:rPr>
        <w:t>c) 76%  de  100</w:t>
      </w:r>
    </w:p>
    <w:p w:rsidR="00B725EC" w:rsidRDefault="00B725EC">
      <w:pPr>
        <w:spacing w:line="360" w:lineRule="auto"/>
        <w:rPr>
          <w:rFonts w:ascii="Arial" w:hAnsi="Arial" w:cs="Arial"/>
          <w:sz w:val="20"/>
          <w:lang w:val="es-ES_tradnl"/>
        </w:rPr>
      </w:pPr>
      <w:r>
        <w:rPr>
          <w:rFonts w:ascii="Arial" w:hAnsi="Arial" w:cs="Arial"/>
          <w:sz w:val="20"/>
          <w:lang w:val="es-ES_tradnl"/>
        </w:rPr>
        <w:t>d) 10% de  40</w:t>
      </w:r>
      <w:r>
        <w:rPr>
          <w:rFonts w:ascii="Arial" w:hAnsi="Arial" w:cs="Arial"/>
          <w:sz w:val="20"/>
          <w:lang w:val="es-ES_tradnl"/>
        </w:rPr>
        <w:tab/>
      </w:r>
      <w:r>
        <w:rPr>
          <w:rFonts w:ascii="Arial" w:hAnsi="Arial" w:cs="Arial"/>
          <w:sz w:val="20"/>
          <w:lang w:val="es-ES_tradnl"/>
        </w:rPr>
        <w:tab/>
      </w:r>
    </w:p>
    <w:p w:rsidR="00B725EC" w:rsidRDefault="00B725EC">
      <w:pPr>
        <w:spacing w:line="360" w:lineRule="auto"/>
        <w:rPr>
          <w:rFonts w:ascii="Arial" w:hAnsi="Arial" w:cs="Arial"/>
          <w:sz w:val="20"/>
          <w:lang w:val="es-ES_tradnl"/>
        </w:rPr>
      </w:pPr>
      <w:r>
        <w:rPr>
          <w:rFonts w:ascii="Arial" w:hAnsi="Arial" w:cs="Arial"/>
          <w:sz w:val="20"/>
          <w:lang w:val="es-ES_tradnl"/>
        </w:rPr>
        <w:t>e) 60% de 200</w:t>
      </w:r>
    </w:p>
    <w:p w:rsidR="00B725EC" w:rsidRDefault="00B725EC">
      <w:pPr>
        <w:rPr>
          <w:rFonts w:ascii="Arial" w:hAnsi="Arial" w:cs="Arial"/>
          <w:sz w:val="20"/>
          <w:lang w:val="es-ES_tradnl"/>
        </w:rPr>
        <w:sectPr w:rsidR="00B725EC">
          <w:type w:val="continuous"/>
          <w:pgSz w:w="11906" w:h="16838"/>
          <w:pgMar w:top="1018" w:right="1134" w:bottom="719" w:left="1440" w:header="539" w:footer="435" w:gutter="0"/>
          <w:cols w:num="2" w:space="709"/>
          <w:docGrid w:linePitch="360"/>
        </w:sectPr>
      </w:pPr>
      <w:r>
        <w:rPr>
          <w:rFonts w:ascii="Arial" w:hAnsi="Arial" w:cs="Arial"/>
          <w:sz w:val="20"/>
          <w:lang w:val="es-ES_tradnl"/>
        </w:rPr>
        <w:t>f) 25%  de  8000</w:t>
      </w:r>
    </w:p>
    <w:p w:rsidR="00B725EC" w:rsidRDefault="00B725EC">
      <w:pPr>
        <w:tabs>
          <w:tab w:val="left" w:pos="0"/>
          <w:tab w:val="left" w:pos="2340"/>
          <w:tab w:val="left" w:pos="4860"/>
          <w:tab w:val="left" w:pos="6840"/>
        </w:tabs>
        <w:ind w:right="-388"/>
        <w:rPr>
          <w:rFonts w:ascii="Arial" w:hAnsi="Arial" w:cs="Arial"/>
          <w:sz w:val="20"/>
          <w:szCs w:val="20"/>
          <w:lang w:val="es-ES_tradnl"/>
        </w:rPr>
      </w:pPr>
    </w:p>
    <w:p w:rsidR="00B725EC" w:rsidRDefault="00AF10D8">
      <w:pPr>
        <w:tabs>
          <w:tab w:val="left" w:pos="284"/>
          <w:tab w:val="left" w:pos="2340"/>
          <w:tab w:val="left" w:pos="4860"/>
          <w:tab w:val="left" w:pos="6840"/>
        </w:tabs>
        <w:ind w:right="-28" w:hanging="360"/>
        <w:rPr>
          <w:rFonts w:ascii="Arial" w:hAnsi="Arial" w:cs="Arial"/>
          <w:sz w:val="20"/>
          <w:szCs w:val="20"/>
          <w:lang w:val="es-ES_tradnl"/>
        </w:rPr>
      </w:pPr>
      <w:r>
        <w:rPr>
          <w:rFonts w:ascii="Arial" w:hAnsi="Arial" w:cs="Arial"/>
          <w:b/>
          <w:bCs/>
          <w:sz w:val="20"/>
          <w:szCs w:val="20"/>
          <w:lang w:val="es-ES_tradnl"/>
        </w:rPr>
        <w:t>10</w:t>
      </w:r>
      <w:r w:rsidR="00B725EC">
        <w:rPr>
          <w:rFonts w:ascii="Arial" w:hAnsi="Arial" w:cs="Arial"/>
          <w:b/>
          <w:bCs/>
          <w:sz w:val="20"/>
          <w:szCs w:val="20"/>
          <w:lang w:val="es-ES_tradnl"/>
        </w:rPr>
        <w:t xml:space="preserve">º. </w:t>
      </w:r>
      <w:r w:rsidR="00B725EC">
        <w:rPr>
          <w:rFonts w:ascii="Arial" w:hAnsi="Arial" w:cs="Arial"/>
          <w:sz w:val="20"/>
          <w:szCs w:val="20"/>
          <w:lang w:val="es-ES_tradnl"/>
        </w:rPr>
        <w:t>En una oferta de un comercio de electrodomésticos nos descuentan el 15 % de un frigorífico cuyo precio es de 475 €. En un segundo comercio, el mismo frigorífico está marcado en 545 € y nos descuentan la cuarta parte. ¿Dónde conviene comprarlo?</w:t>
      </w:r>
    </w:p>
    <w:p w:rsidR="00B725EC" w:rsidRDefault="00B725EC">
      <w:pPr>
        <w:tabs>
          <w:tab w:val="left" w:pos="284"/>
          <w:tab w:val="left" w:pos="2340"/>
          <w:tab w:val="left" w:pos="4860"/>
          <w:tab w:val="left" w:pos="6840"/>
        </w:tabs>
        <w:ind w:right="-388"/>
        <w:rPr>
          <w:rFonts w:ascii="Arial" w:hAnsi="Arial" w:cs="Arial"/>
          <w:sz w:val="20"/>
          <w:szCs w:val="20"/>
          <w:lang w:val="es-ES_tradnl"/>
        </w:rPr>
      </w:pPr>
    </w:p>
    <w:p w:rsidR="00B725EC" w:rsidRDefault="00B725EC">
      <w:pPr>
        <w:tabs>
          <w:tab w:val="left" w:pos="284"/>
          <w:tab w:val="left" w:pos="2340"/>
          <w:tab w:val="left" w:pos="4860"/>
          <w:tab w:val="left" w:pos="6840"/>
        </w:tabs>
        <w:ind w:right="-388"/>
        <w:rPr>
          <w:rFonts w:ascii="Arial" w:hAnsi="Arial" w:cs="Arial"/>
          <w:sz w:val="20"/>
          <w:szCs w:val="20"/>
          <w:lang w:val="es-ES_tradnl"/>
        </w:rPr>
      </w:pPr>
    </w:p>
    <w:p w:rsidR="00B725EC" w:rsidRDefault="00B725EC">
      <w:pPr>
        <w:tabs>
          <w:tab w:val="left" w:pos="284"/>
          <w:tab w:val="left" w:pos="2340"/>
          <w:tab w:val="left" w:pos="4860"/>
          <w:tab w:val="left" w:pos="6840"/>
        </w:tabs>
        <w:spacing w:line="360" w:lineRule="auto"/>
        <w:ind w:left="284" w:right="-388" w:hanging="360"/>
        <w:rPr>
          <w:rFonts w:ascii="Arial" w:hAnsi="Arial" w:cs="Arial"/>
          <w:sz w:val="20"/>
          <w:lang w:val="es-ES_tradnl"/>
        </w:rPr>
      </w:pPr>
      <w:r>
        <w:rPr>
          <w:rFonts w:ascii="Arial" w:hAnsi="Arial" w:cs="Arial"/>
          <w:b/>
          <w:bCs/>
          <w:sz w:val="20"/>
          <w:u w:val="single"/>
          <w:lang w:val="es-ES_tradnl"/>
        </w:rPr>
        <w:t>TEMA 0</w:t>
      </w:r>
      <w:r w:rsidR="00036877">
        <w:rPr>
          <w:rFonts w:ascii="Arial" w:hAnsi="Arial" w:cs="Arial"/>
          <w:b/>
          <w:bCs/>
          <w:sz w:val="20"/>
          <w:u w:val="single"/>
          <w:lang w:val="es-ES_tradnl"/>
        </w:rPr>
        <w:t>7</w:t>
      </w:r>
      <w:r>
        <w:rPr>
          <w:rFonts w:ascii="Arial" w:hAnsi="Arial" w:cs="Arial"/>
          <w:b/>
          <w:bCs/>
          <w:sz w:val="20"/>
          <w:u w:val="single"/>
          <w:lang w:val="es-ES_tradnl"/>
        </w:rPr>
        <w:t xml:space="preserve"> - PROPORCIONALIDAD GEOMÉTRICA</w:t>
      </w:r>
    </w:p>
    <w:p w:rsidR="00B725EC" w:rsidRDefault="00B725EC">
      <w:pPr>
        <w:widowControl w:val="0"/>
        <w:autoSpaceDE w:val="0"/>
        <w:autoSpaceDN w:val="0"/>
        <w:adjustRightInd w:val="0"/>
        <w:ind w:hanging="360"/>
        <w:rPr>
          <w:rFonts w:ascii="Arial" w:hAnsi="Arial" w:cs="Arial"/>
          <w:sz w:val="20"/>
          <w:szCs w:val="20"/>
        </w:rPr>
      </w:pPr>
      <w:r>
        <w:rPr>
          <w:rFonts w:ascii="Arial" w:hAnsi="Arial" w:cs="Arial"/>
          <w:b/>
          <w:bCs/>
          <w:sz w:val="20"/>
          <w:szCs w:val="20"/>
        </w:rPr>
        <w:t xml:space="preserve">1º. </w:t>
      </w:r>
      <w:r>
        <w:rPr>
          <w:rFonts w:ascii="Arial" w:hAnsi="Arial" w:cs="Arial"/>
          <w:sz w:val="20"/>
          <w:szCs w:val="20"/>
        </w:rPr>
        <w:t xml:space="preserve">Comprueba si los segmentos </w:t>
      </w:r>
      <w:r>
        <w:rPr>
          <w:rFonts w:ascii="Arial" w:hAnsi="Arial" w:cs="Arial"/>
          <w:i/>
          <w:iCs/>
          <w:sz w:val="20"/>
          <w:szCs w:val="20"/>
        </w:rPr>
        <w:t>a</w:t>
      </w:r>
      <w:r>
        <w:rPr>
          <w:rFonts w:ascii="Arial" w:hAnsi="Arial" w:cs="Arial"/>
          <w:sz w:val="20"/>
          <w:szCs w:val="20"/>
        </w:rPr>
        <w:t xml:space="preserve"> y </w:t>
      </w:r>
      <w:r>
        <w:rPr>
          <w:rFonts w:ascii="Arial" w:hAnsi="Arial" w:cs="Arial"/>
          <w:i/>
          <w:iCs/>
          <w:sz w:val="20"/>
          <w:szCs w:val="20"/>
        </w:rPr>
        <w:t xml:space="preserve">b </w:t>
      </w:r>
      <w:r>
        <w:rPr>
          <w:rFonts w:ascii="Arial" w:hAnsi="Arial" w:cs="Arial"/>
          <w:sz w:val="20"/>
          <w:szCs w:val="20"/>
        </w:rPr>
        <w:t xml:space="preserve">están en la misma proporción que </w:t>
      </w:r>
      <w:r>
        <w:rPr>
          <w:rFonts w:ascii="Arial" w:hAnsi="Arial" w:cs="Arial"/>
          <w:i/>
          <w:iCs/>
          <w:sz w:val="20"/>
          <w:szCs w:val="20"/>
        </w:rPr>
        <w:t>c</w:t>
      </w:r>
      <w:r>
        <w:rPr>
          <w:rFonts w:ascii="Arial" w:hAnsi="Arial" w:cs="Arial"/>
          <w:sz w:val="20"/>
          <w:szCs w:val="20"/>
        </w:rPr>
        <w:t xml:space="preserve"> y </w:t>
      </w:r>
      <w:r>
        <w:rPr>
          <w:rFonts w:ascii="Arial" w:hAnsi="Arial" w:cs="Arial"/>
          <w:i/>
          <w:iCs/>
          <w:sz w:val="20"/>
          <w:szCs w:val="20"/>
        </w:rPr>
        <w:t>d</w:t>
      </w:r>
      <w:r>
        <w:rPr>
          <w:rFonts w:ascii="Arial" w:hAnsi="Arial" w:cs="Arial"/>
          <w:sz w:val="20"/>
          <w:szCs w:val="20"/>
        </w:rPr>
        <w:t>.</w:t>
      </w:r>
    </w:p>
    <w:p w:rsidR="00B725EC" w:rsidRDefault="00A96EBA">
      <w:pPr>
        <w:widowControl w:val="0"/>
        <w:autoSpaceDE w:val="0"/>
        <w:autoSpaceDN w:val="0"/>
        <w:adjustRightInd w:val="0"/>
        <w:spacing w:line="360" w:lineRule="auto"/>
        <w:rPr>
          <w:rFonts w:ascii="Arial" w:hAnsi="Arial" w:cs="Arial"/>
          <w:sz w:val="20"/>
          <w:szCs w:val="20"/>
        </w:rPr>
      </w:pPr>
      <w:r>
        <w:rPr>
          <w:rFonts w:ascii="Microsoft Sans Serif" w:hAnsi="Microsoft Sans Serif" w:cs="Microsoft Sans Serif"/>
          <w:sz w:val="17"/>
          <w:szCs w:val="17"/>
        </w:rPr>
        <w:pict>
          <v:shape id="_x0000_i1122" type="#_x0000_t75" style="width:99pt;height:74.25pt">
            <v:imagedata r:id="rId188" o:title=""/>
          </v:shape>
        </w:pict>
      </w:r>
    </w:p>
    <w:p w:rsidR="00B725EC" w:rsidRDefault="00AF10D8">
      <w:pPr>
        <w:tabs>
          <w:tab w:val="left" w:pos="284"/>
          <w:tab w:val="left" w:pos="2340"/>
          <w:tab w:val="left" w:pos="4860"/>
          <w:tab w:val="left" w:pos="6840"/>
        </w:tabs>
        <w:ind w:right="-388" w:hanging="360"/>
        <w:rPr>
          <w:rFonts w:ascii="Arial" w:hAnsi="Arial" w:cs="Arial"/>
          <w:sz w:val="20"/>
          <w:szCs w:val="20"/>
        </w:rPr>
      </w:pPr>
      <w:r>
        <w:rPr>
          <w:rFonts w:ascii="Arial" w:hAnsi="Arial" w:cs="Arial"/>
          <w:b/>
          <w:bCs/>
          <w:sz w:val="20"/>
          <w:szCs w:val="20"/>
        </w:rPr>
        <w:t>2</w:t>
      </w:r>
      <w:r w:rsidR="00B725EC">
        <w:rPr>
          <w:rFonts w:ascii="Arial" w:hAnsi="Arial" w:cs="Arial"/>
          <w:b/>
          <w:bCs/>
          <w:sz w:val="20"/>
          <w:szCs w:val="20"/>
        </w:rPr>
        <w:t xml:space="preserve">º. </w:t>
      </w:r>
      <w:r w:rsidR="00B725EC">
        <w:rPr>
          <w:rFonts w:ascii="Arial" w:hAnsi="Arial" w:cs="Arial"/>
          <w:sz w:val="20"/>
          <w:szCs w:val="20"/>
        </w:rPr>
        <w:t xml:space="preserve">La razón de dos segmentos </w:t>
      </w:r>
      <w:r w:rsidR="00B725EC">
        <w:rPr>
          <w:rFonts w:ascii="Arial" w:hAnsi="Arial" w:cs="Arial"/>
          <w:i/>
          <w:iCs/>
          <w:sz w:val="20"/>
          <w:szCs w:val="20"/>
        </w:rPr>
        <w:t xml:space="preserve">a </w:t>
      </w:r>
      <w:r w:rsidR="00B725EC">
        <w:rPr>
          <w:rFonts w:ascii="Arial" w:hAnsi="Arial" w:cs="Arial"/>
          <w:sz w:val="20"/>
          <w:szCs w:val="20"/>
        </w:rPr>
        <w:t xml:space="preserve">y </w:t>
      </w:r>
      <w:r w:rsidR="00B725EC">
        <w:rPr>
          <w:rFonts w:ascii="Arial" w:hAnsi="Arial" w:cs="Arial"/>
          <w:i/>
          <w:iCs/>
          <w:sz w:val="20"/>
          <w:szCs w:val="20"/>
        </w:rPr>
        <w:t>b</w:t>
      </w:r>
      <w:r w:rsidR="00B725EC">
        <w:rPr>
          <w:rFonts w:ascii="Arial" w:hAnsi="Arial" w:cs="Arial"/>
          <w:sz w:val="20"/>
          <w:szCs w:val="20"/>
        </w:rPr>
        <w:t xml:space="preserve"> es 0’75. Si </w:t>
      </w:r>
      <w:r w:rsidR="00B725EC">
        <w:rPr>
          <w:rFonts w:ascii="Arial" w:hAnsi="Arial" w:cs="Arial"/>
          <w:i/>
          <w:iCs/>
          <w:sz w:val="20"/>
          <w:szCs w:val="20"/>
        </w:rPr>
        <w:t>b</w:t>
      </w:r>
      <w:r w:rsidR="00B725EC">
        <w:rPr>
          <w:rFonts w:ascii="Arial" w:hAnsi="Arial" w:cs="Arial"/>
          <w:sz w:val="20"/>
          <w:szCs w:val="20"/>
        </w:rPr>
        <w:t xml:space="preserve"> mide </w:t>
      </w:r>
      <w:smartTag w:uri="urn:schemas-microsoft-com:office:smarttags" w:element="metricconverter">
        <w:smartTagPr>
          <w:attr w:name="ProductID" w:val="5 cm"/>
        </w:smartTagPr>
        <w:r w:rsidR="00B725EC">
          <w:rPr>
            <w:rFonts w:ascii="Arial" w:hAnsi="Arial" w:cs="Arial"/>
            <w:sz w:val="20"/>
            <w:szCs w:val="20"/>
          </w:rPr>
          <w:t>5 cm</w:t>
        </w:r>
      </w:smartTag>
      <w:r w:rsidR="00B725EC">
        <w:rPr>
          <w:rFonts w:ascii="Arial" w:hAnsi="Arial" w:cs="Arial"/>
          <w:sz w:val="20"/>
          <w:szCs w:val="20"/>
        </w:rPr>
        <w:t xml:space="preserve">, ¿cuánto mide </w:t>
      </w:r>
      <w:r w:rsidR="00B725EC">
        <w:rPr>
          <w:rFonts w:ascii="Arial" w:hAnsi="Arial" w:cs="Arial"/>
          <w:i/>
          <w:iCs/>
          <w:sz w:val="20"/>
          <w:szCs w:val="20"/>
        </w:rPr>
        <w:t>a</w:t>
      </w:r>
      <w:r w:rsidR="00B725EC">
        <w:rPr>
          <w:rFonts w:ascii="Arial" w:hAnsi="Arial" w:cs="Arial"/>
          <w:sz w:val="20"/>
          <w:szCs w:val="20"/>
        </w:rPr>
        <w:t>?</w:t>
      </w:r>
    </w:p>
    <w:p w:rsidR="00B725EC" w:rsidRDefault="00B725EC">
      <w:pPr>
        <w:tabs>
          <w:tab w:val="left" w:pos="284"/>
          <w:tab w:val="left" w:pos="2340"/>
          <w:tab w:val="left" w:pos="4860"/>
          <w:tab w:val="left" w:pos="6840"/>
        </w:tabs>
        <w:ind w:right="-388" w:hanging="360"/>
        <w:rPr>
          <w:rFonts w:ascii="Arial" w:hAnsi="Arial" w:cs="Arial"/>
          <w:sz w:val="20"/>
          <w:szCs w:val="20"/>
        </w:rPr>
      </w:pPr>
    </w:p>
    <w:p w:rsidR="00B725EC" w:rsidRDefault="00AF10D8">
      <w:pPr>
        <w:widowControl w:val="0"/>
        <w:autoSpaceDE w:val="0"/>
        <w:autoSpaceDN w:val="0"/>
        <w:adjustRightInd w:val="0"/>
        <w:ind w:hanging="360"/>
        <w:rPr>
          <w:rFonts w:ascii="Arial" w:hAnsi="Arial" w:cs="Arial"/>
          <w:sz w:val="20"/>
          <w:szCs w:val="20"/>
        </w:rPr>
      </w:pPr>
      <w:r>
        <w:rPr>
          <w:rFonts w:ascii="Arial" w:hAnsi="Arial" w:cs="Arial"/>
          <w:b/>
          <w:bCs/>
          <w:sz w:val="20"/>
          <w:szCs w:val="20"/>
        </w:rPr>
        <w:t>3</w:t>
      </w:r>
      <w:r w:rsidR="00B725EC">
        <w:rPr>
          <w:rFonts w:ascii="Arial" w:hAnsi="Arial" w:cs="Arial"/>
          <w:b/>
          <w:bCs/>
          <w:sz w:val="20"/>
          <w:szCs w:val="20"/>
        </w:rPr>
        <w:t xml:space="preserve">º. </w:t>
      </w:r>
      <w:r w:rsidR="00B725EC">
        <w:rPr>
          <w:rFonts w:ascii="Arial" w:hAnsi="Arial" w:cs="Arial"/>
          <w:sz w:val="20"/>
          <w:szCs w:val="20"/>
        </w:rPr>
        <w:t xml:space="preserve">Antonio observa que su bastón </w:t>
      </w:r>
      <w:r w:rsidR="00B725EC">
        <w:rPr>
          <w:rFonts w:ascii="Arial" w:hAnsi="Arial" w:cs="Arial"/>
          <w:i/>
          <w:iCs/>
          <w:sz w:val="20"/>
          <w:szCs w:val="20"/>
        </w:rPr>
        <w:t>b</w:t>
      </w:r>
      <w:r w:rsidR="00B725EC">
        <w:rPr>
          <w:rFonts w:ascii="Arial" w:hAnsi="Arial" w:cs="Arial"/>
          <w:sz w:val="20"/>
          <w:szCs w:val="20"/>
        </w:rPr>
        <w:t xml:space="preserve">, que mide 1’5 metros le produce una sombra de </w:t>
      </w:r>
      <w:smartTag w:uri="urn:schemas-microsoft-com:office:smarttags" w:element="metricconverter">
        <w:smartTagPr>
          <w:attr w:name="ProductID" w:val="3 m"/>
        </w:smartTagPr>
        <w:r w:rsidR="00B725EC">
          <w:rPr>
            <w:rFonts w:ascii="Arial" w:hAnsi="Arial" w:cs="Arial"/>
            <w:sz w:val="20"/>
            <w:szCs w:val="20"/>
          </w:rPr>
          <w:t>3 m</w:t>
        </w:r>
      </w:smartTag>
      <w:r w:rsidR="00B725EC">
        <w:rPr>
          <w:rFonts w:ascii="Arial" w:hAnsi="Arial" w:cs="Arial"/>
          <w:sz w:val="20"/>
          <w:szCs w:val="20"/>
        </w:rPr>
        <w:t>. Con mucho cuidado lo coloca de manera que el último rayo solar que produce la sombra está alineado con el extremo del bastón y el extremo del poste. Ayúdate de las cuadrículas que tiene la figura y calcula la altura del poste aplicando el teorema de Tales.</w:t>
      </w:r>
    </w:p>
    <w:p w:rsidR="00B725EC" w:rsidRDefault="00B725EC">
      <w:pPr>
        <w:widowControl w:val="0"/>
        <w:autoSpaceDE w:val="0"/>
        <w:autoSpaceDN w:val="0"/>
        <w:adjustRightInd w:val="0"/>
        <w:rPr>
          <w:rFonts w:ascii="Arial" w:hAnsi="Arial" w:cs="Arial"/>
          <w:sz w:val="20"/>
          <w:szCs w:val="20"/>
        </w:rPr>
      </w:pPr>
    </w:p>
    <w:p w:rsidR="00B725EC" w:rsidRDefault="00A96EBA">
      <w:pPr>
        <w:tabs>
          <w:tab w:val="left" w:pos="284"/>
          <w:tab w:val="left" w:pos="2340"/>
          <w:tab w:val="left" w:pos="4860"/>
          <w:tab w:val="left" w:pos="6840"/>
        </w:tabs>
        <w:ind w:right="-388"/>
        <w:rPr>
          <w:rFonts w:ascii="Microsoft Sans Serif" w:hAnsi="Microsoft Sans Serif" w:cs="Microsoft Sans Serif"/>
          <w:sz w:val="17"/>
          <w:szCs w:val="17"/>
        </w:rPr>
      </w:pPr>
      <w:r>
        <w:rPr>
          <w:rFonts w:ascii="Microsoft Sans Serif" w:hAnsi="Microsoft Sans Serif" w:cs="Microsoft Sans Serif"/>
          <w:sz w:val="17"/>
          <w:szCs w:val="17"/>
        </w:rPr>
        <w:pict>
          <v:shape id="_x0000_i1123" type="#_x0000_t75" style="width:2in;height:78pt">
            <v:imagedata r:id="rId189" o:title=""/>
          </v:shape>
        </w:pict>
      </w:r>
    </w:p>
    <w:p w:rsidR="00B725EC" w:rsidRDefault="00B725EC">
      <w:pPr>
        <w:tabs>
          <w:tab w:val="left" w:pos="284"/>
          <w:tab w:val="left" w:pos="2340"/>
          <w:tab w:val="left" w:pos="4860"/>
          <w:tab w:val="left" w:pos="6840"/>
        </w:tabs>
        <w:ind w:right="-388"/>
        <w:rPr>
          <w:rFonts w:ascii="Microsoft Sans Serif" w:hAnsi="Microsoft Sans Serif" w:cs="Microsoft Sans Serif"/>
          <w:sz w:val="17"/>
          <w:szCs w:val="17"/>
        </w:rPr>
      </w:pPr>
    </w:p>
    <w:p w:rsidR="00B725EC" w:rsidRDefault="00B725EC">
      <w:pPr>
        <w:widowControl w:val="0"/>
        <w:autoSpaceDE w:val="0"/>
        <w:autoSpaceDN w:val="0"/>
        <w:adjustRightInd w:val="0"/>
        <w:rPr>
          <w:rFonts w:ascii="Arial" w:hAnsi="Arial" w:cs="Arial"/>
          <w:sz w:val="20"/>
          <w:szCs w:val="20"/>
        </w:rPr>
      </w:pPr>
    </w:p>
    <w:p w:rsidR="00B725EC" w:rsidRDefault="00AF10D8">
      <w:pPr>
        <w:widowControl w:val="0"/>
        <w:autoSpaceDE w:val="0"/>
        <w:autoSpaceDN w:val="0"/>
        <w:adjustRightInd w:val="0"/>
        <w:ind w:hanging="360"/>
        <w:rPr>
          <w:rFonts w:ascii="Arial" w:hAnsi="Arial" w:cs="Arial"/>
          <w:b/>
          <w:bCs/>
          <w:sz w:val="22"/>
          <w:szCs w:val="22"/>
        </w:rPr>
      </w:pPr>
      <w:r>
        <w:rPr>
          <w:rFonts w:ascii="Arial" w:hAnsi="Arial" w:cs="Arial"/>
          <w:b/>
          <w:bCs/>
          <w:sz w:val="20"/>
          <w:szCs w:val="20"/>
        </w:rPr>
        <w:t>4</w:t>
      </w:r>
      <w:r w:rsidR="00B725EC">
        <w:rPr>
          <w:rFonts w:ascii="Arial" w:hAnsi="Arial" w:cs="Arial"/>
          <w:b/>
          <w:bCs/>
          <w:sz w:val="20"/>
          <w:szCs w:val="20"/>
        </w:rPr>
        <w:t xml:space="preserve">º. </w:t>
      </w:r>
      <w:r w:rsidR="00B725EC">
        <w:rPr>
          <w:rFonts w:ascii="Arial" w:hAnsi="Arial" w:cs="Arial"/>
          <w:sz w:val="20"/>
          <w:szCs w:val="20"/>
        </w:rPr>
        <w:t xml:space="preserve">Antonio tiene que fijar unos cables que unan los puntos </w:t>
      </w:r>
      <w:r w:rsidR="00B725EC">
        <w:rPr>
          <w:rFonts w:ascii="Arial" w:hAnsi="Arial" w:cs="Arial"/>
          <w:i/>
          <w:iCs/>
          <w:sz w:val="20"/>
          <w:szCs w:val="20"/>
        </w:rPr>
        <w:t>A'B'C'D'E</w:t>
      </w:r>
      <w:r w:rsidR="00B725EC">
        <w:rPr>
          <w:rFonts w:ascii="Arial" w:hAnsi="Arial" w:cs="Arial"/>
          <w:sz w:val="20"/>
          <w:szCs w:val="20"/>
        </w:rPr>
        <w:t xml:space="preserve">'. Puede medir en el suelo y el segmento </w:t>
      </w:r>
      <w:r w:rsidR="00B725EC">
        <w:rPr>
          <w:rFonts w:ascii="Arial" w:hAnsi="Arial" w:cs="Arial"/>
          <w:i/>
          <w:iCs/>
          <w:sz w:val="20"/>
          <w:szCs w:val="20"/>
        </w:rPr>
        <w:t>D'E'</w:t>
      </w:r>
      <w:r w:rsidR="00B725EC">
        <w:rPr>
          <w:rFonts w:ascii="Arial" w:hAnsi="Arial" w:cs="Arial"/>
          <w:sz w:val="20"/>
          <w:szCs w:val="20"/>
        </w:rPr>
        <w:t xml:space="preserve">, pero ya no alcanza a los demás porque están muy altos. Los valores que ha medido son: </w:t>
      </w:r>
      <w:r w:rsidR="00B725EC">
        <w:rPr>
          <w:rFonts w:ascii="Arial" w:hAnsi="Arial" w:cs="Arial"/>
          <w:i/>
          <w:iCs/>
          <w:sz w:val="20"/>
          <w:szCs w:val="20"/>
        </w:rPr>
        <w:t>AB</w:t>
      </w:r>
      <w:r w:rsidR="00B725EC">
        <w:rPr>
          <w:rFonts w:ascii="Arial" w:hAnsi="Arial" w:cs="Arial"/>
          <w:sz w:val="20"/>
          <w:szCs w:val="20"/>
        </w:rPr>
        <w:t xml:space="preserve"> = 2’4 m, </w:t>
      </w:r>
      <w:r w:rsidR="00B725EC">
        <w:rPr>
          <w:rFonts w:ascii="Arial" w:hAnsi="Arial" w:cs="Arial"/>
          <w:i/>
          <w:iCs/>
          <w:sz w:val="20"/>
          <w:szCs w:val="20"/>
        </w:rPr>
        <w:t>BC</w:t>
      </w:r>
      <w:r w:rsidR="00B725EC">
        <w:rPr>
          <w:rFonts w:ascii="Arial" w:hAnsi="Arial" w:cs="Arial"/>
          <w:sz w:val="20"/>
          <w:szCs w:val="20"/>
        </w:rPr>
        <w:t xml:space="preserve"> = </w:t>
      </w:r>
      <w:r w:rsidR="00B725EC">
        <w:rPr>
          <w:rFonts w:ascii="Arial" w:hAnsi="Arial" w:cs="Arial"/>
          <w:i/>
          <w:iCs/>
          <w:sz w:val="20"/>
          <w:szCs w:val="20"/>
        </w:rPr>
        <w:t>DE</w:t>
      </w:r>
      <w:r w:rsidR="00B725EC">
        <w:rPr>
          <w:rFonts w:ascii="Arial" w:hAnsi="Arial" w:cs="Arial"/>
          <w:sz w:val="20"/>
          <w:szCs w:val="20"/>
        </w:rPr>
        <w:t xml:space="preserve"> = 1’2 m, </w:t>
      </w:r>
      <w:r w:rsidR="00B725EC">
        <w:rPr>
          <w:rFonts w:ascii="Arial" w:hAnsi="Arial" w:cs="Arial"/>
          <w:i/>
          <w:iCs/>
          <w:sz w:val="20"/>
          <w:szCs w:val="20"/>
        </w:rPr>
        <w:t>CD</w:t>
      </w:r>
      <w:r w:rsidR="00B725EC">
        <w:rPr>
          <w:rFonts w:ascii="Arial" w:hAnsi="Arial" w:cs="Arial"/>
          <w:sz w:val="20"/>
          <w:szCs w:val="20"/>
        </w:rPr>
        <w:t xml:space="preserve"> = 3’6 m, </w:t>
      </w:r>
      <w:r w:rsidR="00B725EC">
        <w:rPr>
          <w:rFonts w:ascii="Arial" w:hAnsi="Arial" w:cs="Arial"/>
          <w:i/>
          <w:iCs/>
          <w:sz w:val="20"/>
          <w:szCs w:val="20"/>
        </w:rPr>
        <w:t>D'E'</w:t>
      </w:r>
      <w:r w:rsidR="00B725EC">
        <w:rPr>
          <w:rFonts w:ascii="Arial" w:hAnsi="Arial" w:cs="Arial"/>
          <w:sz w:val="20"/>
          <w:szCs w:val="20"/>
        </w:rPr>
        <w:t xml:space="preserve"> = 1’34 m. ¿Cuánto medirán los cables que unen </w:t>
      </w:r>
      <w:r w:rsidR="00B725EC">
        <w:rPr>
          <w:rFonts w:ascii="Arial" w:hAnsi="Arial" w:cs="Arial"/>
          <w:i/>
          <w:iCs/>
          <w:sz w:val="20"/>
          <w:szCs w:val="20"/>
        </w:rPr>
        <w:t>A'B'</w:t>
      </w:r>
      <w:r w:rsidR="00B725EC">
        <w:rPr>
          <w:rFonts w:ascii="Arial" w:hAnsi="Arial" w:cs="Arial"/>
          <w:sz w:val="20"/>
          <w:szCs w:val="20"/>
        </w:rPr>
        <w:t xml:space="preserve">, </w:t>
      </w:r>
      <w:r w:rsidR="00B725EC">
        <w:rPr>
          <w:rFonts w:ascii="Arial" w:hAnsi="Arial" w:cs="Arial"/>
          <w:i/>
          <w:iCs/>
          <w:sz w:val="20"/>
          <w:szCs w:val="20"/>
        </w:rPr>
        <w:t>B'C'</w:t>
      </w:r>
      <w:r w:rsidR="00B725EC">
        <w:rPr>
          <w:rFonts w:ascii="Arial" w:hAnsi="Arial" w:cs="Arial"/>
          <w:sz w:val="20"/>
          <w:szCs w:val="20"/>
        </w:rPr>
        <w:t xml:space="preserve"> y </w:t>
      </w:r>
      <w:r w:rsidR="00B725EC">
        <w:rPr>
          <w:rFonts w:ascii="Arial" w:hAnsi="Arial" w:cs="Arial"/>
          <w:i/>
          <w:iCs/>
          <w:sz w:val="20"/>
          <w:szCs w:val="20"/>
        </w:rPr>
        <w:t>C'D'</w:t>
      </w:r>
      <w:r w:rsidR="00B725EC">
        <w:rPr>
          <w:rFonts w:ascii="Arial" w:hAnsi="Arial" w:cs="Arial"/>
          <w:sz w:val="20"/>
          <w:szCs w:val="20"/>
        </w:rPr>
        <w:t>? ¿Cuántos metros de cable necesita?</w:t>
      </w:r>
    </w:p>
    <w:p w:rsidR="00B725EC" w:rsidRDefault="00A96EBA">
      <w:pPr>
        <w:tabs>
          <w:tab w:val="left" w:pos="284"/>
          <w:tab w:val="left" w:pos="2340"/>
          <w:tab w:val="left" w:pos="4860"/>
          <w:tab w:val="left" w:pos="6840"/>
        </w:tabs>
        <w:ind w:right="-28"/>
        <w:jc w:val="right"/>
        <w:rPr>
          <w:rFonts w:ascii="Microsoft Sans Serif" w:hAnsi="Microsoft Sans Serif" w:cs="Microsoft Sans Serif"/>
          <w:sz w:val="17"/>
          <w:szCs w:val="17"/>
        </w:rPr>
      </w:pPr>
      <w:r>
        <w:rPr>
          <w:rFonts w:ascii="Microsoft Sans Serif" w:hAnsi="Microsoft Sans Serif" w:cs="Microsoft Sans Serif"/>
          <w:sz w:val="17"/>
          <w:szCs w:val="17"/>
        </w:rPr>
        <w:pict>
          <v:shape id="_x0000_i1124" type="#_x0000_t75" style="width:117pt;height:91.5pt">
            <v:imagedata r:id="rId190" o:title=""/>
          </v:shape>
        </w:pict>
      </w:r>
    </w:p>
    <w:p w:rsidR="00B725EC" w:rsidRDefault="00AF10D8">
      <w:pPr>
        <w:widowControl w:val="0"/>
        <w:autoSpaceDE w:val="0"/>
        <w:autoSpaceDN w:val="0"/>
        <w:adjustRightInd w:val="0"/>
        <w:spacing w:line="360" w:lineRule="auto"/>
        <w:ind w:hanging="360"/>
        <w:rPr>
          <w:rFonts w:ascii="Arial" w:hAnsi="Arial" w:cs="Arial"/>
          <w:sz w:val="20"/>
          <w:szCs w:val="20"/>
        </w:rPr>
      </w:pPr>
      <w:r>
        <w:rPr>
          <w:rFonts w:ascii="Arial" w:hAnsi="Arial" w:cs="Arial"/>
          <w:b/>
          <w:bCs/>
          <w:sz w:val="20"/>
          <w:szCs w:val="20"/>
        </w:rPr>
        <w:t>5</w:t>
      </w:r>
      <w:r w:rsidR="00B725EC">
        <w:rPr>
          <w:rFonts w:ascii="Arial" w:hAnsi="Arial" w:cs="Arial"/>
          <w:b/>
          <w:bCs/>
          <w:sz w:val="20"/>
          <w:szCs w:val="20"/>
        </w:rPr>
        <w:t xml:space="preserve">º. </w:t>
      </w:r>
      <w:r w:rsidR="00B725EC">
        <w:rPr>
          <w:rFonts w:ascii="Arial" w:hAnsi="Arial" w:cs="Arial"/>
          <w:sz w:val="20"/>
          <w:szCs w:val="20"/>
        </w:rPr>
        <w:t xml:space="preserve">Las rectas horizontales son paralelas entre sí. Determina el valor de </w:t>
      </w:r>
      <w:r w:rsidR="00B725EC">
        <w:rPr>
          <w:rFonts w:ascii="Arial" w:hAnsi="Arial" w:cs="Arial"/>
          <w:i/>
          <w:iCs/>
          <w:sz w:val="20"/>
          <w:szCs w:val="20"/>
        </w:rPr>
        <w:t>a</w:t>
      </w:r>
      <w:r w:rsidR="00B725EC">
        <w:rPr>
          <w:rFonts w:ascii="Arial" w:hAnsi="Arial" w:cs="Arial"/>
          <w:sz w:val="20"/>
          <w:szCs w:val="20"/>
        </w:rPr>
        <w:t>.</w:t>
      </w:r>
    </w:p>
    <w:p w:rsidR="00B725EC" w:rsidRDefault="00A96EBA">
      <w:pPr>
        <w:widowControl w:val="0"/>
        <w:autoSpaceDE w:val="0"/>
        <w:autoSpaceDN w:val="0"/>
        <w:adjustRightInd w:val="0"/>
        <w:rPr>
          <w:rFonts w:ascii="Arial" w:hAnsi="Arial" w:cs="Arial"/>
          <w:sz w:val="20"/>
          <w:szCs w:val="20"/>
        </w:rPr>
      </w:pPr>
      <w:r>
        <w:rPr>
          <w:rFonts w:ascii="Microsoft Sans Serif" w:hAnsi="Microsoft Sans Serif" w:cs="Microsoft Sans Serif"/>
          <w:sz w:val="17"/>
          <w:szCs w:val="17"/>
        </w:rPr>
        <w:lastRenderedPageBreak/>
        <w:pict>
          <v:shape id="_x0000_i1125" type="#_x0000_t75" style="width:117pt;height:66pt">
            <v:imagedata r:id="rId191" o:title=""/>
          </v:shape>
        </w:pict>
      </w:r>
    </w:p>
    <w:p w:rsidR="00B725EC" w:rsidRDefault="00B725EC">
      <w:pPr>
        <w:tabs>
          <w:tab w:val="left" w:pos="284"/>
          <w:tab w:val="left" w:pos="2340"/>
          <w:tab w:val="left" w:pos="4860"/>
          <w:tab w:val="left" w:pos="6840"/>
        </w:tabs>
        <w:ind w:right="-388"/>
        <w:jc w:val="center"/>
        <w:rPr>
          <w:rFonts w:ascii="Microsoft Sans Serif" w:hAnsi="Microsoft Sans Serif" w:cs="Microsoft Sans Serif"/>
          <w:sz w:val="17"/>
          <w:szCs w:val="17"/>
        </w:rPr>
      </w:pPr>
    </w:p>
    <w:p w:rsidR="00B725EC" w:rsidRDefault="00B725EC">
      <w:pPr>
        <w:widowControl w:val="0"/>
        <w:tabs>
          <w:tab w:val="left" w:pos="2160"/>
          <w:tab w:val="left" w:pos="4500"/>
          <w:tab w:val="left" w:pos="6840"/>
        </w:tabs>
        <w:autoSpaceDE w:val="0"/>
        <w:autoSpaceDN w:val="0"/>
        <w:adjustRightInd w:val="0"/>
        <w:spacing w:line="360" w:lineRule="auto"/>
        <w:rPr>
          <w:rFonts w:ascii="Arial" w:hAnsi="Arial" w:cs="Arial"/>
          <w:sz w:val="20"/>
          <w:szCs w:val="20"/>
          <w:lang w:val="en-GB"/>
        </w:rPr>
      </w:pPr>
      <w:r>
        <w:rPr>
          <w:rFonts w:ascii="Arial" w:hAnsi="Arial" w:cs="Arial"/>
          <w:sz w:val="20"/>
          <w:szCs w:val="20"/>
          <w:lang w:val="en-GB"/>
        </w:rPr>
        <w:tab/>
        <w:t>d) 7’5 km</w:t>
      </w:r>
    </w:p>
    <w:p w:rsidR="00B725EC" w:rsidRDefault="00AF10D8">
      <w:pPr>
        <w:widowControl w:val="0"/>
        <w:tabs>
          <w:tab w:val="left" w:pos="2160"/>
          <w:tab w:val="left" w:pos="4500"/>
          <w:tab w:val="left" w:pos="6840"/>
        </w:tabs>
        <w:autoSpaceDE w:val="0"/>
        <w:autoSpaceDN w:val="0"/>
        <w:adjustRightInd w:val="0"/>
        <w:ind w:hanging="360"/>
        <w:rPr>
          <w:rFonts w:ascii="Arial" w:hAnsi="Arial" w:cs="Arial"/>
          <w:sz w:val="20"/>
          <w:szCs w:val="20"/>
        </w:rPr>
      </w:pPr>
      <w:r>
        <w:rPr>
          <w:rFonts w:ascii="Arial" w:hAnsi="Arial" w:cs="Arial"/>
          <w:b/>
          <w:bCs/>
          <w:sz w:val="20"/>
          <w:szCs w:val="20"/>
        </w:rPr>
        <w:t>6</w:t>
      </w:r>
      <w:r w:rsidR="00B725EC">
        <w:rPr>
          <w:rFonts w:ascii="Arial" w:hAnsi="Arial" w:cs="Arial"/>
          <w:b/>
          <w:bCs/>
          <w:sz w:val="20"/>
          <w:szCs w:val="20"/>
        </w:rPr>
        <w:t xml:space="preserve">º. </w:t>
      </w:r>
      <w:r w:rsidR="00B725EC">
        <w:rPr>
          <w:rFonts w:ascii="Arial" w:hAnsi="Arial" w:cs="Arial"/>
          <w:sz w:val="20"/>
          <w:szCs w:val="20"/>
        </w:rPr>
        <w:t xml:space="preserve">En un mapa construido a escala 1 : 400.000, la distancia entre la ciudad </w:t>
      </w:r>
      <w:r w:rsidR="00B725EC">
        <w:rPr>
          <w:rFonts w:ascii="Arial" w:hAnsi="Arial" w:cs="Arial"/>
          <w:i/>
          <w:iCs/>
          <w:sz w:val="20"/>
          <w:szCs w:val="20"/>
        </w:rPr>
        <w:t>A</w:t>
      </w:r>
      <w:r w:rsidR="00B725EC">
        <w:rPr>
          <w:rFonts w:ascii="Arial" w:hAnsi="Arial" w:cs="Arial"/>
          <w:sz w:val="20"/>
          <w:szCs w:val="20"/>
        </w:rPr>
        <w:t xml:space="preserve"> y la ciudad </w:t>
      </w:r>
      <w:r w:rsidR="00B725EC">
        <w:rPr>
          <w:rFonts w:ascii="Arial" w:hAnsi="Arial" w:cs="Arial"/>
          <w:i/>
          <w:iCs/>
          <w:sz w:val="20"/>
          <w:szCs w:val="20"/>
        </w:rPr>
        <w:t>B</w:t>
      </w:r>
      <w:r w:rsidR="00B725EC">
        <w:rPr>
          <w:rFonts w:ascii="Arial" w:hAnsi="Arial" w:cs="Arial"/>
          <w:sz w:val="20"/>
          <w:szCs w:val="20"/>
        </w:rPr>
        <w:t xml:space="preserve"> está marcada en </w:t>
      </w:r>
      <w:smartTag w:uri="urn:schemas-microsoft-com:office:smarttags" w:element="metricconverter">
        <w:smartTagPr>
          <w:attr w:name="ProductID" w:val="25 km"/>
        </w:smartTagPr>
        <w:r w:rsidR="00B725EC">
          <w:rPr>
            <w:rFonts w:ascii="Arial" w:hAnsi="Arial" w:cs="Arial"/>
            <w:sz w:val="20"/>
            <w:szCs w:val="20"/>
          </w:rPr>
          <w:t>25 km</w:t>
        </w:r>
      </w:smartTag>
      <w:r w:rsidR="00B725EC">
        <w:rPr>
          <w:rFonts w:ascii="Arial" w:hAnsi="Arial" w:cs="Arial"/>
          <w:sz w:val="20"/>
          <w:szCs w:val="20"/>
        </w:rPr>
        <w:t xml:space="preserve">. ¿A cuántos milímetros estará en el gráfico </w:t>
      </w:r>
      <w:r w:rsidR="00B725EC">
        <w:rPr>
          <w:rFonts w:ascii="Arial" w:hAnsi="Arial" w:cs="Arial"/>
          <w:i/>
          <w:iCs/>
          <w:sz w:val="20"/>
          <w:szCs w:val="20"/>
        </w:rPr>
        <w:t>A</w:t>
      </w:r>
      <w:r w:rsidR="00B725EC">
        <w:rPr>
          <w:rFonts w:ascii="Arial" w:hAnsi="Arial" w:cs="Arial"/>
          <w:sz w:val="20"/>
          <w:szCs w:val="20"/>
        </w:rPr>
        <w:t xml:space="preserve"> de </w:t>
      </w:r>
      <w:r w:rsidR="00B725EC">
        <w:rPr>
          <w:rFonts w:ascii="Arial" w:hAnsi="Arial" w:cs="Arial"/>
          <w:i/>
          <w:iCs/>
          <w:sz w:val="20"/>
          <w:szCs w:val="20"/>
        </w:rPr>
        <w:t>B</w:t>
      </w:r>
      <w:r w:rsidR="00B725EC">
        <w:rPr>
          <w:rFonts w:ascii="Arial" w:hAnsi="Arial" w:cs="Arial"/>
          <w:sz w:val="20"/>
          <w:szCs w:val="20"/>
        </w:rPr>
        <w:t>?</w:t>
      </w:r>
    </w:p>
    <w:p w:rsidR="00B725EC" w:rsidRDefault="00B725EC">
      <w:pPr>
        <w:widowControl w:val="0"/>
        <w:tabs>
          <w:tab w:val="left" w:pos="2160"/>
          <w:tab w:val="left" w:pos="4500"/>
          <w:tab w:val="left" w:pos="6840"/>
        </w:tabs>
        <w:autoSpaceDE w:val="0"/>
        <w:autoSpaceDN w:val="0"/>
        <w:adjustRightInd w:val="0"/>
        <w:rPr>
          <w:rFonts w:ascii="Arial" w:hAnsi="Arial" w:cs="Arial"/>
          <w:sz w:val="20"/>
          <w:szCs w:val="20"/>
        </w:rPr>
      </w:pPr>
    </w:p>
    <w:p w:rsidR="00B725EC" w:rsidRDefault="00B725EC">
      <w:pPr>
        <w:widowControl w:val="0"/>
        <w:tabs>
          <w:tab w:val="left" w:pos="2160"/>
          <w:tab w:val="left" w:pos="4500"/>
          <w:tab w:val="left" w:pos="6840"/>
        </w:tabs>
        <w:autoSpaceDE w:val="0"/>
        <w:autoSpaceDN w:val="0"/>
        <w:adjustRightInd w:val="0"/>
        <w:rPr>
          <w:rFonts w:ascii="Arial" w:hAnsi="Arial" w:cs="Arial"/>
          <w:sz w:val="20"/>
          <w:szCs w:val="20"/>
        </w:rPr>
      </w:pPr>
    </w:p>
    <w:p w:rsidR="00B725EC" w:rsidRDefault="00B725EC">
      <w:pPr>
        <w:widowControl w:val="0"/>
        <w:tabs>
          <w:tab w:val="left" w:pos="2160"/>
          <w:tab w:val="left" w:pos="4500"/>
          <w:tab w:val="left" w:pos="6840"/>
        </w:tabs>
        <w:autoSpaceDE w:val="0"/>
        <w:autoSpaceDN w:val="0"/>
        <w:adjustRightInd w:val="0"/>
        <w:spacing w:line="360" w:lineRule="auto"/>
        <w:ind w:left="360" w:hanging="360"/>
        <w:rPr>
          <w:rFonts w:ascii="Arial" w:hAnsi="Arial" w:cs="Arial"/>
          <w:b/>
          <w:bCs/>
          <w:sz w:val="20"/>
          <w:szCs w:val="20"/>
          <w:u w:val="single"/>
        </w:rPr>
      </w:pPr>
      <w:r>
        <w:rPr>
          <w:rFonts w:ascii="Arial" w:hAnsi="Arial" w:cs="Arial"/>
          <w:b/>
          <w:bCs/>
          <w:sz w:val="20"/>
          <w:szCs w:val="20"/>
          <w:u w:val="single"/>
        </w:rPr>
        <w:t xml:space="preserve">TEMA </w:t>
      </w:r>
      <w:r w:rsidR="00AF10D8">
        <w:rPr>
          <w:rFonts w:ascii="Arial" w:hAnsi="Arial" w:cs="Arial"/>
          <w:b/>
          <w:bCs/>
          <w:sz w:val="20"/>
          <w:szCs w:val="20"/>
          <w:u w:val="single"/>
        </w:rPr>
        <w:t>8</w:t>
      </w:r>
      <w:r>
        <w:rPr>
          <w:rFonts w:ascii="Arial" w:hAnsi="Arial" w:cs="Arial"/>
          <w:b/>
          <w:bCs/>
          <w:sz w:val="20"/>
          <w:szCs w:val="20"/>
          <w:u w:val="single"/>
        </w:rPr>
        <w:t xml:space="preserve"> - </w:t>
      </w:r>
      <w:r w:rsidR="00AF10D8">
        <w:rPr>
          <w:rFonts w:ascii="Arial" w:hAnsi="Arial" w:cs="Arial"/>
          <w:b/>
          <w:bCs/>
          <w:sz w:val="20"/>
          <w:szCs w:val="20"/>
          <w:u w:val="single"/>
        </w:rPr>
        <w:t xml:space="preserve">TEOREMA DE PITÁGORAS. </w:t>
      </w:r>
      <w:r>
        <w:rPr>
          <w:rFonts w:ascii="Arial" w:hAnsi="Arial" w:cs="Arial"/>
          <w:b/>
          <w:bCs/>
          <w:sz w:val="20"/>
          <w:szCs w:val="20"/>
          <w:u w:val="single"/>
        </w:rPr>
        <w:t>FIGURAS PLANAS. AREAS</w:t>
      </w:r>
    </w:p>
    <w:p w:rsidR="00B725EC" w:rsidRDefault="00AF10D8">
      <w:pPr>
        <w:widowControl w:val="0"/>
        <w:tabs>
          <w:tab w:val="left" w:pos="2160"/>
          <w:tab w:val="left" w:pos="4500"/>
          <w:tab w:val="left" w:pos="6840"/>
        </w:tabs>
        <w:autoSpaceDE w:val="0"/>
        <w:autoSpaceDN w:val="0"/>
        <w:adjustRightInd w:val="0"/>
        <w:ind w:hanging="360"/>
        <w:rPr>
          <w:rFonts w:ascii="Arial" w:hAnsi="Arial" w:cs="Arial"/>
          <w:sz w:val="20"/>
          <w:szCs w:val="20"/>
        </w:rPr>
      </w:pPr>
      <w:r>
        <w:rPr>
          <w:rFonts w:ascii="Arial" w:hAnsi="Arial" w:cs="Arial"/>
          <w:b/>
          <w:bCs/>
          <w:sz w:val="20"/>
          <w:szCs w:val="20"/>
        </w:rPr>
        <w:t>1</w:t>
      </w:r>
      <w:r w:rsidR="00B725EC">
        <w:rPr>
          <w:rFonts w:ascii="Arial" w:hAnsi="Arial" w:cs="Arial"/>
          <w:b/>
          <w:bCs/>
          <w:sz w:val="20"/>
          <w:szCs w:val="20"/>
        </w:rPr>
        <w:t xml:space="preserve">º. </w:t>
      </w:r>
      <w:r w:rsidR="00B725EC">
        <w:rPr>
          <w:rFonts w:ascii="Arial" w:hAnsi="Arial" w:cs="Arial"/>
          <w:sz w:val="20"/>
          <w:szCs w:val="20"/>
        </w:rPr>
        <w:t xml:space="preserve">Una escalera está apoyada a </w:t>
      </w:r>
      <w:smartTag w:uri="urn:schemas-microsoft-com:office:smarttags" w:element="metricconverter">
        <w:smartTagPr>
          <w:attr w:name="ProductID" w:val="9 metros"/>
        </w:smartTagPr>
        <w:r w:rsidR="00B725EC">
          <w:rPr>
            <w:rFonts w:ascii="Arial" w:hAnsi="Arial" w:cs="Arial"/>
            <w:sz w:val="20"/>
            <w:szCs w:val="20"/>
          </w:rPr>
          <w:t>9 metros</w:t>
        </w:r>
      </w:smartTag>
      <w:r w:rsidR="00B725EC">
        <w:rPr>
          <w:rFonts w:ascii="Arial" w:hAnsi="Arial" w:cs="Arial"/>
          <w:sz w:val="20"/>
          <w:szCs w:val="20"/>
        </w:rPr>
        <w:t xml:space="preserve"> de altura sobre una pared vertical. Su pie se encuentra a 3’75 m de la pared. ¿Cuánto mide la escalera?</w:t>
      </w:r>
    </w:p>
    <w:p w:rsidR="00B725EC" w:rsidRDefault="00AF10D8">
      <w:pPr>
        <w:widowControl w:val="0"/>
        <w:tabs>
          <w:tab w:val="left" w:pos="2160"/>
          <w:tab w:val="left" w:pos="4500"/>
          <w:tab w:val="left" w:pos="6840"/>
        </w:tabs>
        <w:autoSpaceDE w:val="0"/>
        <w:autoSpaceDN w:val="0"/>
        <w:adjustRightInd w:val="0"/>
        <w:ind w:hanging="360"/>
        <w:rPr>
          <w:rFonts w:ascii="Arial" w:hAnsi="Arial" w:cs="Arial"/>
          <w:sz w:val="20"/>
          <w:szCs w:val="20"/>
        </w:rPr>
      </w:pPr>
      <w:r>
        <w:rPr>
          <w:rFonts w:ascii="Arial" w:hAnsi="Arial" w:cs="Arial"/>
          <w:b/>
          <w:bCs/>
          <w:sz w:val="20"/>
          <w:szCs w:val="20"/>
        </w:rPr>
        <w:t>2</w:t>
      </w:r>
      <w:r w:rsidR="00B725EC">
        <w:rPr>
          <w:rFonts w:ascii="Arial" w:hAnsi="Arial" w:cs="Arial"/>
          <w:b/>
          <w:bCs/>
          <w:sz w:val="20"/>
          <w:szCs w:val="20"/>
        </w:rPr>
        <w:t xml:space="preserve">º. </w:t>
      </w:r>
      <w:r w:rsidR="00B725EC">
        <w:rPr>
          <w:rFonts w:ascii="Arial" w:hAnsi="Arial" w:cs="Arial"/>
          <w:sz w:val="20"/>
          <w:szCs w:val="20"/>
        </w:rPr>
        <w:t>Calcula el perímetro de un triángulo rectángulo cuyos catetos miden 3’9 cm y 5’2 cm.</w:t>
      </w:r>
    </w:p>
    <w:p w:rsidR="00B725EC" w:rsidRDefault="00B725EC">
      <w:pPr>
        <w:widowControl w:val="0"/>
        <w:tabs>
          <w:tab w:val="left" w:pos="2160"/>
          <w:tab w:val="left" w:pos="4500"/>
          <w:tab w:val="left" w:pos="6840"/>
        </w:tabs>
        <w:autoSpaceDE w:val="0"/>
        <w:autoSpaceDN w:val="0"/>
        <w:adjustRightInd w:val="0"/>
        <w:rPr>
          <w:rFonts w:ascii="Arial" w:hAnsi="Arial" w:cs="Arial"/>
          <w:sz w:val="20"/>
          <w:szCs w:val="20"/>
        </w:rPr>
      </w:pPr>
    </w:p>
    <w:p w:rsidR="00B725EC" w:rsidRDefault="00AF10D8">
      <w:pPr>
        <w:widowControl w:val="0"/>
        <w:tabs>
          <w:tab w:val="left" w:pos="2160"/>
          <w:tab w:val="left" w:pos="4500"/>
          <w:tab w:val="left" w:pos="6840"/>
        </w:tabs>
        <w:autoSpaceDE w:val="0"/>
        <w:autoSpaceDN w:val="0"/>
        <w:adjustRightInd w:val="0"/>
        <w:ind w:hanging="360"/>
        <w:rPr>
          <w:rFonts w:ascii="Arial" w:hAnsi="Arial" w:cs="Arial"/>
          <w:sz w:val="20"/>
          <w:szCs w:val="20"/>
        </w:rPr>
      </w:pPr>
      <w:r>
        <w:rPr>
          <w:rFonts w:ascii="Arial" w:hAnsi="Arial" w:cs="Arial"/>
          <w:b/>
          <w:bCs/>
          <w:sz w:val="20"/>
          <w:szCs w:val="20"/>
        </w:rPr>
        <w:t>3</w:t>
      </w:r>
      <w:r w:rsidR="00B725EC">
        <w:rPr>
          <w:rFonts w:ascii="Arial" w:hAnsi="Arial" w:cs="Arial"/>
          <w:b/>
          <w:bCs/>
          <w:sz w:val="20"/>
          <w:szCs w:val="20"/>
        </w:rPr>
        <w:t xml:space="preserve">º. </w:t>
      </w:r>
      <w:r w:rsidR="00B725EC">
        <w:rPr>
          <w:rFonts w:ascii="Arial" w:hAnsi="Arial" w:cs="Arial"/>
          <w:sz w:val="20"/>
          <w:szCs w:val="20"/>
        </w:rPr>
        <w:t xml:space="preserve">Halla el perímetro de un trapecio rectángulo en el que el lado oblicuo mide </w:t>
      </w:r>
      <w:smartTag w:uri="urn:schemas-microsoft-com:office:smarttags" w:element="metricconverter">
        <w:smartTagPr>
          <w:attr w:name="ProductID" w:val="20 cm"/>
        </w:smartTagPr>
        <w:r w:rsidR="00B725EC">
          <w:rPr>
            <w:rFonts w:ascii="Arial" w:hAnsi="Arial" w:cs="Arial"/>
            <w:sz w:val="20"/>
            <w:szCs w:val="20"/>
          </w:rPr>
          <w:t>20 cm</w:t>
        </w:r>
      </w:smartTag>
      <w:r w:rsidR="00B725EC">
        <w:rPr>
          <w:rFonts w:ascii="Arial" w:hAnsi="Arial" w:cs="Arial"/>
          <w:sz w:val="20"/>
          <w:szCs w:val="20"/>
        </w:rPr>
        <w:t xml:space="preserve">, la altura vale y </w:t>
      </w:r>
      <w:smartTag w:uri="urn:schemas-microsoft-com:office:smarttags" w:element="metricconverter">
        <w:smartTagPr>
          <w:attr w:name="ProductID" w:val="12 cm"/>
        </w:smartTagPr>
        <w:r w:rsidR="00B725EC">
          <w:rPr>
            <w:rFonts w:ascii="Arial" w:hAnsi="Arial" w:cs="Arial"/>
            <w:sz w:val="20"/>
            <w:szCs w:val="20"/>
          </w:rPr>
          <w:t>12 cm</w:t>
        </w:r>
      </w:smartTag>
      <w:r w:rsidR="00B725EC">
        <w:rPr>
          <w:rFonts w:ascii="Arial" w:hAnsi="Arial" w:cs="Arial"/>
          <w:sz w:val="20"/>
          <w:szCs w:val="20"/>
        </w:rPr>
        <w:t xml:space="preserve"> y la base menor </w:t>
      </w:r>
      <w:smartTag w:uri="urn:schemas-microsoft-com:office:smarttags" w:element="metricconverter">
        <w:smartTagPr>
          <w:attr w:name="ProductID" w:val="28 cm"/>
        </w:smartTagPr>
        <w:r w:rsidR="00B725EC">
          <w:rPr>
            <w:rFonts w:ascii="Arial" w:hAnsi="Arial" w:cs="Arial"/>
            <w:sz w:val="20"/>
            <w:szCs w:val="20"/>
          </w:rPr>
          <w:t>28 cm</w:t>
        </w:r>
      </w:smartTag>
      <w:r w:rsidR="00B725EC">
        <w:rPr>
          <w:rFonts w:ascii="Arial" w:hAnsi="Arial" w:cs="Arial"/>
          <w:sz w:val="20"/>
          <w:szCs w:val="20"/>
        </w:rPr>
        <w:t>.</w:t>
      </w:r>
    </w:p>
    <w:p w:rsidR="00B725EC" w:rsidRDefault="00B725EC">
      <w:pPr>
        <w:widowControl w:val="0"/>
        <w:tabs>
          <w:tab w:val="left" w:pos="2160"/>
          <w:tab w:val="left" w:pos="4500"/>
          <w:tab w:val="left" w:pos="6840"/>
        </w:tabs>
        <w:autoSpaceDE w:val="0"/>
        <w:autoSpaceDN w:val="0"/>
        <w:adjustRightInd w:val="0"/>
        <w:rPr>
          <w:rFonts w:ascii="Arial" w:hAnsi="Arial" w:cs="Arial"/>
          <w:sz w:val="20"/>
          <w:szCs w:val="20"/>
        </w:rPr>
      </w:pPr>
    </w:p>
    <w:p w:rsidR="00B725EC" w:rsidRDefault="00AF10D8">
      <w:pPr>
        <w:widowControl w:val="0"/>
        <w:tabs>
          <w:tab w:val="left" w:pos="2160"/>
          <w:tab w:val="left" w:pos="4500"/>
          <w:tab w:val="left" w:pos="6840"/>
        </w:tabs>
        <w:autoSpaceDE w:val="0"/>
        <w:autoSpaceDN w:val="0"/>
        <w:adjustRightInd w:val="0"/>
        <w:ind w:hanging="360"/>
        <w:rPr>
          <w:rFonts w:ascii="Arial" w:hAnsi="Arial" w:cs="Arial"/>
          <w:sz w:val="20"/>
          <w:szCs w:val="20"/>
        </w:rPr>
      </w:pPr>
      <w:r>
        <w:rPr>
          <w:rFonts w:ascii="Arial" w:hAnsi="Arial" w:cs="Arial"/>
          <w:b/>
          <w:bCs/>
          <w:sz w:val="20"/>
          <w:szCs w:val="20"/>
        </w:rPr>
        <w:t>4</w:t>
      </w:r>
      <w:r w:rsidR="00B725EC">
        <w:rPr>
          <w:rFonts w:ascii="Arial" w:hAnsi="Arial" w:cs="Arial"/>
          <w:b/>
          <w:bCs/>
          <w:sz w:val="20"/>
          <w:szCs w:val="20"/>
        </w:rPr>
        <w:t xml:space="preserve">º. </w:t>
      </w:r>
      <w:r w:rsidR="00B725EC">
        <w:rPr>
          <w:rFonts w:ascii="Arial" w:hAnsi="Arial" w:cs="Arial"/>
          <w:sz w:val="20"/>
          <w:szCs w:val="20"/>
        </w:rPr>
        <w:t xml:space="preserve">Calcula el perímetro de un rombo cuyas diagonales miden </w:t>
      </w:r>
      <w:smartTag w:uri="urn:schemas-microsoft-com:office:smarttags" w:element="metricconverter">
        <w:smartTagPr>
          <w:attr w:name="ProductID" w:val="12 cm"/>
        </w:smartTagPr>
        <w:r w:rsidR="00B725EC">
          <w:rPr>
            <w:rFonts w:ascii="Arial" w:hAnsi="Arial" w:cs="Arial"/>
            <w:sz w:val="20"/>
            <w:szCs w:val="20"/>
          </w:rPr>
          <w:t>12 cm</w:t>
        </w:r>
      </w:smartTag>
      <w:r w:rsidR="00B725EC">
        <w:rPr>
          <w:rFonts w:ascii="Arial" w:hAnsi="Arial" w:cs="Arial"/>
          <w:sz w:val="20"/>
          <w:szCs w:val="20"/>
        </w:rPr>
        <w:t xml:space="preserve"> y </w:t>
      </w:r>
      <w:smartTag w:uri="urn:schemas-microsoft-com:office:smarttags" w:element="metricconverter">
        <w:smartTagPr>
          <w:attr w:name="ProductID" w:val="9 cm"/>
        </w:smartTagPr>
        <w:r w:rsidR="00B725EC">
          <w:rPr>
            <w:rFonts w:ascii="Arial" w:hAnsi="Arial" w:cs="Arial"/>
            <w:sz w:val="20"/>
            <w:szCs w:val="20"/>
          </w:rPr>
          <w:t>9 cm</w:t>
        </w:r>
      </w:smartTag>
      <w:r w:rsidR="00B725EC">
        <w:rPr>
          <w:rFonts w:ascii="Arial" w:hAnsi="Arial" w:cs="Arial"/>
          <w:sz w:val="20"/>
          <w:szCs w:val="20"/>
        </w:rPr>
        <w:t>.</w:t>
      </w:r>
    </w:p>
    <w:p w:rsidR="00B725EC" w:rsidRDefault="00B725EC">
      <w:pPr>
        <w:widowControl w:val="0"/>
        <w:tabs>
          <w:tab w:val="left" w:pos="2160"/>
          <w:tab w:val="left" w:pos="4500"/>
          <w:tab w:val="left" w:pos="6840"/>
        </w:tabs>
        <w:autoSpaceDE w:val="0"/>
        <w:autoSpaceDN w:val="0"/>
        <w:adjustRightInd w:val="0"/>
        <w:rPr>
          <w:rFonts w:ascii="Arial" w:hAnsi="Arial" w:cs="Arial"/>
          <w:sz w:val="20"/>
          <w:szCs w:val="20"/>
        </w:rPr>
      </w:pPr>
    </w:p>
    <w:p w:rsidR="00B725EC" w:rsidRDefault="00AF10D8">
      <w:pPr>
        <w:widowControl w:val="0"/>
        <w:autoSpaceDE w:val="0"/>
        <w:autoSpaceDN w:val="0"/>
        <w:adjustRightInd w:val="0"/>
        <w:ind w:hanging="360"/>
        <w:rPr>
          <w:rFonts w:ascii="Arial" w:hAnsi="Arial" w:cs="Arial"/>
          <w:sz w:val="20"/>
          <w:szCs w:val="20"/>
        </w:rPr>
      </w:pPr>
      <w:r>
        <w:rPr>
          <w:rFonts w:ascii="Arial" w:hAnsi="Arial" w:cs="Arial"/>
          <w:b/>
          <w:bCs/>
          <w:sz w:val="20"/>
          <w:szCs w:val="20"/>
        </w:rPr>
        <w:t>5</w:t>
      </w:r>
      <w:r w:rsidR="00B725EC">
        <w:rPr>
          <w:rFonts w:ascii="Arial" w:hAnsi="Arial" w:cs="Arial"/>
          <w:b/>
          <w:bCs/>
          <w:sz w:val="20"/>
          <w:szCs w:val="20"/>
        </w:rPr>
        <w:t xml:space="preserve">º. </w:t>
      </w:r>
      <w:r w:rsidR="00B725EC">
        <w:rPr>
          <w:rFonts w:ascii="Arial" w:hAnsi="Arial" w:cs="Arial"/>
          <w:sz w:val="20"/>
          <w:szCs w:val="20"/>
        </w:rPr>
        <w:t>Calcula el área de:</w:t>
      </w:r>
    </w:p>
    <w:p w:rsidR="00B725EC" w:rsidRDefault="00B725EC">
      <w:pPr>
        <w:widowControl w:val="0"/>
        <w:autoSpaceDE w:val="0"/>
        <w:autoSpaceDN w:val="0"/>
        <w:adjustRightInd w:val="0"/>
        <w:rPr>
          <w:rFonts w:ascii="Arial" w:hAnsi="Arial" w:cs="Arial"/>
          <w:sz w:val="20"/>
          <w:szCs w:val="20"/>
        </w:rPr>
      </w:pPr>
      <w:r>
        <w:rPr>
          <w:rFonts w:ascii="Arial" w:hAnsi="Arial" w:cs="Arial"/>
          <w:sz w:val="20"/>
          <w:szCs w:val="20"/>
        </w:rPr>
        <w:t xml:space="preserve">a) Un triángulo de </w:t>
      </w:r>
      <w:smartTag w:uri="urn:schemas-microsoft-com:office:smarttags" w:element="metricconverter">
        <w:smartTagPr>
          <w:attr w:name="ProductID" w:val="10 cm"/>
        </w:smartTagPr>
        <w:r>
          <w:rPr>
            <w:rFonts w:ascii="Arial" w:hAnsi="Arial" w:cs="Arial"/>
            <w:sz w:val="20"/>
            <w:szCs w:val="20"/>
          </w:rPr>
          <w:t>10 cm</w:t>
        </w:r>
      </w:smartTag>
      <w:r>
        <w:rPr>
          <w:rFonts w:ascii="Arial" w:hAnsi="Arial" w:cs="Arial"/>
          <w:sz w:val="20"/>
          <w:szCs w:val="20"/>
        </w:rPr>
        <w:t xml:space="preserve"> de base y </w:t>
      </w:r>
      <w:smartTag w:uri="urn:schemas-microsoft-com:office:smarttags" w:element="metricconverter">
        <w:smartTagPr>
          <w:attr w:name="ProductID" w:val="5 cm"/>
        </w:smartTagPr>
        <w:r>
          <w:rPr>
            <w:rFonts w:ascii="Arial" w:hAnsi="Arial" w:cs="Arial"/>
            <w:sz w:val="20"/>
            <w:szCs w:val="20"/>
          </w:rPr>
          <w:t>5 cm</w:t>
        </w:r>
      </w:smartTag>
      <w:r>
        <w:rPr>
          <w:rFonts w:ascii="Arial" w:hAnsi="Arial" w:cs="Arial"/>
          <w:sz w:val="20"/>
          <w:szCs w:val="20"/>
        </w:rPr>
        <w:t xml:space="preserve"> de altura.</w:t>
      </w:r>
    </w:p>
    <w:p w:rsidR="00B725EC" w:rsidRDefault="00B725EC">
      <w:pPr>
        <w:widowControl w:val="0"/>
        <w:autoSpaceDE w:val="0"/>
        <w:autoSpaceDN w:val="0"/>
        <w:adjustRightInd w:val="0"/>
        <w:rPr>
          <w:rFonts w:ascii="Arial" w:hAnsi="Arial" w:cs="Arial"/>
          <w:sz w:val="20"/>
          <w:szCs w:val="20"/>
        </w:rPr>
      </w:pPr>
      <w:r>
        <w:rPr>
          <w:rFonts w:ascii="Arial" w:hAnsi="Arial" w:cs="Arial"/>
          <w:sz w:val="20"/>
          <w:szCs w:val="20"/>
        </w:rPr>
        <w:t xml:space="preserve">b) Un paralelogramo de </w:t>
      </w:r>
      <w:smartTag w:uri="urn:schemas-microsoft-com:office:smarttags" w:element="metricconverter">
        <w:smartTagPr>
          <w:attr w:name="ProductID" w:val="10 cm"/>
        </w:smartTagPr>
        <w:r>
          <w:rPr>
            <w:rFonts w:ascii="Arial" w:hAnsi="Arial" w:cs="Arial"/>
            <w:sz w:val="20"/>
            <w:szCs w:val="20"/>
          </w:rPr>
          <w:t>10 cm</w:t>
        </w:r>
      </w:smartTag>
      <w:r>
        <w:rPr>
          <w:rFonts w:ascii="Arial" w:hAnsi="Arial" w:cs="Arial"/>
          <w:sz w:val="20"/>
          <w:szCs w:val="20"/>
        </w:rPr>
        <w:t xml:space="preserve"> de base y </w:t>
      </w:r>
      <w:smartTag w:uri="urn:schemas-microsoft-com:office:smarttags" w:element="metricconverter">
        <w:smartTagPr>
          <w:attr w:name="ProductID" w:val="5 cm"/>
        </w:smartTagPr>
        <w:r>
          <w:rPr>
            <w:rFonts w:ascii="Arial" w:hAnsi="Arial" w:cs="Arial"/>
            <w:sz w:val="20"/>
            <w:szCs w:val="20"/>
          </w:rPr>
          <w:t>5 cm</w:t>
        </w:r>
      </w:smartTag>
      <w:r>
        <w:rPr>
          <w:rFonts w:ascii="Arial" w:hAnsi="Arial" w:cs="Arial"/>
          <w:sz w:val="20"/>
          <w:szCs w:val="20"/>
        </w:rPr>
        <w:t xml:space="preserve"> de altura.</w:t>
      </w:r>
    </w:p>
    <w:p w:rsidR="00B725EC" w:rsidRDefault="00B725EC">
      <w:pPr>
        <w:widowControl w:val="0"/>
        <w:tabs>
          <w:tab w:val="left" w:pos="2160"/>
          <w:tab w:val="left" w:pos="4500"/>
          <w:tab w:val="left" w:pos="6840"/>
        </w:tabs>
        <w:autoSpaceDE w:val="0"/>
        <w:autoSpaceDN w:val="0"/>
        <w:adjustRightInd w:val="0"/>
        <w:rPr>
          <w:rFonts w:ascii="Arial" w:hAnsi="Arial" w:cs="Arial"/>
          <w:sz w:val="20"/>
          <w:szCs w:val="20"/>
        </w:rPr>
      </w:pPr>
      <w:r>
        <w:rPr>
          <w:rFonts w:ascii="Arial" w:hAnsi="Arial" w:cs="Arial"/>
          <w:sz w:val="20"/>
          <w:szCs w:val="20"/>
        </w:rPr>
        <w:t xml:space="preserve">c) Un trapecio de </w:t>
      </w:r>
      <w:smartTag w:uri="urn:schemas-microsoft-com:office:smarttags" w:element="metricconverter">
        <w:smartTagPr>
          <w:attr w:name="ProductID" w:val="10 cm"/>
        </w:smartTagPr>
        <w:r>
          <w:rPr>
            <w:rFonts w:ascii="Arial" w:hAnsi="Arial" w:cs="Arial"/>
            <w:sz w:val="20"/>
            <w:szCs w:val="20"/>
          </w:rPr>
          <w:t>10 cm</w:t>
        </w:r>
      </w:smartTag>
      <w:r>
        <w:rPr>
          <w:rFonts w:ascii="Arial" w:hAnsi="Arial" w:cs="Arial"/>
          <w:sz w:val="20"/>
          <w:szCs w:val="20"/>
        </w:rPr>
        <w:t xml:space="preserve"> de base mayor, </w:t>
      </w:r>
      <w:smartTag w:uri="urn:schemas-microsoft-com:office:smarttags" w:element="metricconverter">
        <w:smartTagPr>
          <w:attr w:name="ProductID" w:val="5 cm"/>
        </w:smartTagPr>
        <w:r>
          <w:rPr>
            <w:rFonts w:ascii="Arial" w:hAnsi="Arial" w:cs="Arial"/>
            <w:sz w:val="20"/>
            <w:szCs w:val="20"/>
          </w:rPr>
          <w:t>5 cm</w:t>
        </w:r>
      </w:smartTag>
      <w:r>
        <w:rPr>
          <w:rFonts w:ascii="Arial" w:hAnsi="Arial" w:cs="Arial"/>
          <w:sz w:val="20"/>
          <w:szCs w:val="20"/>
        </w:rPr>
        <w:t xml:space="preserve"> de base menor y </w:t>
      </w:r>
      <w:smartTag w:uri="urn:schemas-microsoft-com:office:smarttags" w:element="metricconverter">
        <w:smartTagPr>
          <w:attr w:name="ProductID" w:val="5 cm"/>
        </w:smartTagPr>
        <w:r>
          <w:rPr>
            <w:rFonts w:ascii="Arial" w:hAnsi="Arial" w:cs="Arial"/>
            <w:sz w:val="20"/>
            <w:szCs w:val="20"/>
          </w:rPr>
          <w:t>5 cm</w:t>
        </w:r>
      </w:smartTag>
      <w:r>
        <w:rPr>
          <w:rFonts w:ascii="Arial" w:hAnsi="Arial" w:cs="Arial"/>
          <w:sz w:val="20"/>
          <w:szCs w:val="20"/>
        </w:rPr>
        <w:t xml:space="preserve"> de altura.</w:t>
      </w:r>
    </w:p>
    <w:p w:rsidR="00B725EC" w:rsidRDefault="00B725EC">
      <w:pPr>
        <w:widowControl w:val="0"/>
        <w:tabs>
          <w:tab w:val="left" w:pos="2160"/>
          <w:tab w:val="left" w:pos="4500"/>
          <w:tab w:val="left" w:pos="6840"/>
        </w:tabs>
        <w:autoSpaceDE w:val="0"/>
        <w:autoSpaceDN w:val="0"/>
        <w:adjustRightInd w:val="0"/>
        <w:rPr>
          <w:rFonts w:ascii="Arial" w:hAnsi="Arial" w:cs="Arial"/>
          <w:sz w:val="20"/>
          <w:szCs w:val="20"/>
        </w:rPr>
      </w:pPr>
      <w:r>
        <w:rPr>
          <w:rFonts w:ascii="Arial" w:hAnsi="Arial" w:cs="Arial"/>
          <w:sz w:val="20"/>
          <w:szCs w:val="20"/>
        </w:rPr>
        <w:t xml:space="preserve">d) Un rombo cuyas diagonales miden </w:t>
      </w:r>
      <w:smartTag w:uri="urn:schemas-microsoft-com:office:smarttags" w:element="metricconverter">
        <w:smartTagPr>
          <w:attr w:name="ProductID" w:val="12 cm"/>
        </w:smartTagPr>
        <w:r>
          <w:rPr>
            <w:rFonts w:ascii="Arial" w:hAnsi="Arial" w:cs="Arial"/>
            <w:sz w:val="20"/>
            <w:szCs w:val="20"/>
          </w:rPr>
          <w:t>12 cm</w:t>
        </w:r>
      </w:smartTag>
      <w:r>
        <w:rPr>
          <w:rFonts w:ascii="Arial" w:hAnsi="Arial" w:cs="Arial"/>
          <w:sz w:val="20"/>
          <w:szCs w:val="20"/>
        </w:rPr>
        <w:t xml:space="preserve"> y </w:t>
      </w:r>
      <w:smartTag w:uri="urn:schemas-microsoft-com:office:smarttags" w:element="metricconverter">
        <w:smartTagPr>
          <w:attr w:name="ProductID" w:val="9 cm"/>
        </w:smartTagPr>
        <w:r>
          <w:rPr>
            <w:rFonts w:ascii="Arial" w:hAnsi="Arial" w:cs="Arial"/>
            <w:sz w:val="20"/>
            <w:szCs w:val="20"/>
          </w:rPr>
          <w:t>9 cm</w:t>
        </w:r>
      </w:smartTag>
      <w:r>
        <w:rPr>
          <w:rFonts w:ascii="Arial" w:hAnsi="Arial" w:cs="Arial"/>
          <w:sz w:val="20"/>
          <w:szCs w:val="20"/>
        </w:rPr>
        <w:t>.</w:t>
      </w:r>
    </w:p>
    <w:p w:rsidR="00B725EC" w:rsidRDefault="00B725EC">
      <w:pPr>
        <w:widowControl w:val="0"/>
        <w:tabs>
          <w:tab w:val="left" w:pos="2160"/>
          <w:tab w:val="left" w:pos="4500"/>
          <w:tab w:val="left" w:pos="6840"/>
        </w:tabs>
        <w:autoSpaceDE w:val="0"/>
        <w:autoSpaceDN w:val="0"/>
        <w:adjustRightInd w:val="0"/>
        <w:rPr>
          <w:rFonts w:ascii="Arial" w:hAnsi="Arial" w:cs="Arial"/>
          <w:sz w:val="20"/>
          <w:szCs w:val="20"/>
        </w:rPr>
      </w:pPr>
    </w:p>
    <w:p w:rsidR="00B725EC" w:rsidRDefault="00AF10D8">
      <w:pPr>
        <w:widowControl w:val="0"/>
        <w:tabs>
          <w:tab w:val="left" w:pos="2160"/>
          <w:tab w:val="left" w:pos="4500"/>
          <w:tab w:val="left" w:pos="6840"/>
        </w:tabs>
        <w:autoSpaceDE w:val="0"/>
        <w:autoSpaceDN w:val="0"/>
        <w:adjustRightInd w:val="0"/>
        <w:ind w:hanging="360"/>
        <w:rPr>
          <w:rFonts w:ascii="Arial" w:hAnsi="Arial" w:cs="Arial"/>
          <w:sz w:val="20"/>
          <w:szCs w:val="20"/>
        </w:rPr>
      </w:pPr>
      <w:r>
        <w:rPr>
          <w:rFonts w:ascii="Arial" w:hAnsi="Arial" w:cs="Arial"/>
          <w:b/>
          <w:bCs/>
          <w:sz w:val="20"/>
          <w:szCs w:val="20"/>
        </w:rPr>
        <w:t>6</w:t>
      </w:r>
      <w:r w:rsidR="00B725EC">
        <w:rPr>
          <w:rFonts w:ascii="Arial" w:hAnsi="Arial" w:cs="Arial"/>
          <w:b/>
          <w:bCs/>
          <w:sz w:val="20"/>
          <w:szCs w:val="20"/>
        </w:rPr>
        <w:t xml:space="preserve">º. </w:t>
      </w:r>
      <w:r w:rsidR="00B725EC">
        <w:rPr>
          <w:rFonts w:ascii="Arial" w:hAnsi="Arial" w:cs="Arial"/>
          <w:sz w:val="20"/>
          <w:szCs w:val="20"/>
        </w:rPr>
        <w:t xml:space="preserve">Calcula la longitud de una circunferencia de </w:t>
      </w:r>
      <w:smartTag w:uri="urn:schemas-microsoft-com:office:smarttags" w:element="metricconverter">
        <w:smartTagPr>
          <w:attr w:name="ProductID" w:val="10 cm"/>
        </w:smartTagPr>
        <w:r w:rsidR="00B725EC">
          <w:rPr>
            <w:rFonts w:ascii="Arial" w:hAnsi="Arial" w:cs="Arial"/>
            <w:sz w:val="20"/>
            <w:szCs w:val="20"/>
          </w:rPr>
          <w:t>10 cm</w:t>
        </w:r>
      </w:smartTag>
      <w:r w:rsidR="00B725EC">
        <w:rPr>
          <w:rFonts w:ascii="Arial" w:hAnsi="Arial" w:cs="Arial"/>
          <w:sz w:val="20"/>
          <w:szCs w:val="20"/>
        </w:rPr>
        <w:t xml:space="preserve"> de diámetro.</w:t>
      </w:r>
    </w:p>
    <w:p w:rsidR="00B725EC" w:rsidRDefault="00B725EC">
      <w:pPr>
        <w:widowControl w:val="0"/>
        <w:tabs>
          <w:tab w:val="left" w:pos="2160"/>
          <w:tab w:val="left" w:pos="4500"/>
          <w:tab w:val="left" w:pos="6840"/>
        </w:tabs>
        <w:autoSpaceDE w:val="0"/>
        <w:autoSpaceDN w:val="0"/>
        <w:adjustRightInd w:val="0"/>
        <w:rPr>
          <w:rFonts w:ascii="Arial" w:hAnsi="Arial" w:cs="Arial"/>
          <w:sz w:val="20"/>
          <w:szCs w:val="20"/>
        </w:rPr>
      </w:pPr>
    </w:p>
    <w:p w:rsidR="00B725EC" w:rsidRDefault="00AF10D8">
      <w:pPr>
        <w:widowControl w:val="0"/>
        <w:tabs>
          <w:tab w:val="left" w:pos="2160"/>
          <w:tab w:val="left" w:pos="4500"/>
          <w:tab w:val="left" w:pos="6840"/>
        </w:tabs>
        <w:autoSpaceDE w:val="0"/>
        <w:autoSpaceDN w:val="0"/>
        <w:adjustRightInd w:val="0"/>
        <w:ind w:hanging="360"/>
        <w:rPr>
          <w:rFonts w:ascii="Arial" w:hAnsi="Arial" w:cs="Arial"/>
          <w:sz w:val="20"/>
          <w:szCs w:val="20"/>
        </w:rPr>
      </w:pPr>
      <w:r>
        <w:rPr>
          <w:rFonts w:ascii="Arial" w:hAnsi="Arial" w:cs="Arial"/>
          <w:b/>
          <w:bCs/>
          <w:sz w:val="20"/>
          <w:szCs w:val="20"/>
        </w:rPr>
        <w:t>7</w:t>
      </w:r>
      <w:r w:rsidR="00B725EC">
        <w:rPr>
          <w:rFonts w:ascii="Arial" w:hAnsi="Arial" w:cs="Arial"/>
          <w:b/>
          <w:bCs/>
          <w:sz w:val="20"/>
          <w:szCs w:val="20"/>
        </w:rPr>
        <w:t xml:space="preserve">º. </w:t>
      </w:r>
      <w:r w:rsidR="00B725EC">
        <w:rPr>
          <w:rFonts w:ascii="Arial" w:hAnsi="Arial" w:cs="Arial"/>
          <w:sz w:val="20"/>
          <w:szCs w:val="20"/>
        </w:rPr>
        <w:t xml:space="preserve">La alfombrilla del ratón de un ordenador tiene forma circular. Su diámetro es de </w:t>
      </w:r>
      <w:smartTag w:uri="urn:schemas-microsoft-com:office:smarttags" w:element="metricconverter">
        <w:smartTagPr>
          <w:attr w:name="ProductID" w:val="22 cm"/>
        </w:smartTagPr>
        <w:r w:rsidR="00B725EC">
          <w:rPr>
            <w:rFonts w:ascii="Arial" w:hAnsi="Arial" w:cs="Arial"/>
            <w:sz w:val="20"/>
            <w:szCs w:val="20"/>
          </w:rPr>
          <w:t>22 cm</w:t>
        </w:r>
      </w:smartTag>
      <w:r w:rsidR="00B725EC">
        <w:rPr>
          <w:rFonts w:ascii="Arial" w:hAnsi="Arial" w:cs="Arial"/>
          <w:sz w:val="20"/>
          <w:szCs w:val="20"/>
        </w:rPr>
        <w:t>. ¿Cuánto mide su área</w:t>
      </w:r>
    </w:p>
    <w:p w:rsidR="00B725EC" w:rsidRPr="00793881" w:rsidRDefault="00793881" w:rsidP="00793881">
      <w:pPr>
        <w:pStyle w:val="Textoindependiente"/>
        <w:tabs>
          <w:tab w:val="clear" w:pos="6840"/>
        </w:tabs>
        <w:spacing w:line="360" w:lineRule="auto"/>
        <w:ind w:hanging="360"/>
        <w:rPr>
          <w:b/>
        </w:rPr>
      </w:pPr>
      <w:r w:rsidRPr="00793881">
        <w:rPr>
          <w:b/>
        </w:rPr>
        <w:t xml:space="preserve"> </w:t>
      </w:r>
    </w:p>
    <w:p w:rsidR="00793881" w:rsidRPr="00793881" w:rsidRDefault="00793881" w:rsidP="00793881">
      <w:pPr>
        <w:pStyle w:val="Textoindependiente"/>
        <w:widowControl/>
        <w:tabs>
          <w:tab w:val="clear" w:pos="6840"/>
        </w:tabs>
        <w:autoSpaceDE/>
        <w:autoSpaceDN/>
        <w:adjustRightInd/>
        <w:spacing w:line="360" w:lineRule="auto"/>
        <w:ind w:right="-208" w:hanging="360"/>
        <w:rPr>
          <w:b/>
          <w:szCs w:val="24"/>
          <w:lang w:val="es-ES"/>
        </w:rPr>
      </w:pPr>
      <w:r w:rsidRPr="00793881">
        <w:rPr>
          <w:b/>
          <w:bCs/>
          <w:szCs w:val="24"/>
          <w:lang w:val="es-ES"/>
        </w:rPr>
        <w:t xml:space="preserve">8º. </w:t>
      </w:r>
      <w:r w:rsidRPr="00793881">
        <w:rPr>
          <w:b/>
          <w:szCs w:val="24"/>
          <w:lang w:val="es-ES"/>
        </w:rPr>
        <w:t xml:space="preserve">Calcula el área lateral y total de una habitación que tiene </w:t>
      </w:r>
      <w:smartTag w:uri="urn:schemas-microsoft-com:office:smarttags" w:element="metricconverter">
        <w:smartTagPr>
          <w:attr w:name="ProductID" w:val="5 m"/>
        </w:smartTagPr>
        <w:r w:rsidRPr="00793881">
          <w:rPr>
            <w:b/>
            <w:szCs w:val="24"/>
            <w:lang w:val="es-ES"/>
          </w:rPr>
          <w:t>5 m</w:t>
        </w:r>
      </w:smartTag>
      <w:r w:rsidRPr="00793881">
        <w:rPr>
          <w:b/>
          <w:szCs w:val="24"/>
          <w:lang w:val="es-ES"/>
        </w:rPr>
        <w:t xml:space="preserve"> de largo, 40 dm de ancho y </w:t>
      </w:r>
      <w:smartTag w:uri="urn:schemas-microsoft-com:office:smarttags" w:element="metricconverter">
        <w:smartTagPr>
          <w:attr w:name="ProductID" w:val="2500 mm"/>
        </w:smartTagPr>
        <w:r w:rsidRPr="00793881">
          <w:rPr>
            <w:b/>
            <w:szCs w:val="24"/>
            <w:lang w:val="es-ES"/>
          </w:rPr>
          <w:t>2500 mm</w:t>
        </w:r>
      </w:smartTag>
      <w:r w:rsidRPr="00793881">
        <w:rPr>
          <w:b/>
          <w:szCs w:val="24"/>
          <w:lang w:val="es-ES"/>
        </w:rPr>
        <w:t xml:space="preserve"> de alto.</w:t>
      </w:r>
    </w:p>
    <w:p w:rsidR="00793881" w:rsidRPr="00793881" w:rsidRDefault="00A96EBA" w:rsidP="00793881">
      <w:pPr>
        <w:pStyle w:val="Textoindependiente"/>
        <w:tabs>
          <w:tab w:val="clear" w:pos="6840"/>
        </w:tabs>
        <w:spacing w:line="360" w:lineRule="auto"/>
        <w:rPr>
          <w:b/>
          <w:lang w:val="es-ES"/>
        </w:rPr>
      </w:pPr>
      <w:r>
        <w:rPr>
          <w:b/>
        </w:rPr>
        <w:pict>
          <v:shape id="_x0000_i1126" type="#_x0000_t75" style="width:90pt;height:64.5pt">
            <v:imagedata r:id="rId192" o:title=""/>
          </v:shape>
        </w:pict>
      </w:r>
    </w:p>
    <w:p w:rsidR="00B725EC" w:rsidRDefault="00B725EC">
      <w:pPr>
        <w:widowControl w:val="0"/>
        <w:tabs>
          <w:tab w:val="left" w:pos="2160"/>
          <w:tab w:val="left" w:pos="4500"/>
          <w:tab w:val="left" w:pos="6840"/>
        </w:tabs>
        <w:autoSpaceDE w:val="0"/>
        <w:autoSpaceDN w:val="0"/>
        <w:adjustRightInd w:val="0"/>
        <w:spacing w:line="360" w:lineRule="auto"/>
        <w:rPr>
          <w:rFonts w:ascii="Arial" w:hAnsi="Arial" w:cs="Arial"/>
          <w:b/>
          <w:sz w:val="20"/>
          <w:u w:val="single"/>
        </w:rPr>
      </w:pPr>
      <w:r>
        <w:rPr>
          <w:rFonts w:ascii="Arial" w:hAnsi="Arial" w:cs="Arial"/>
          <w:b/>
          <w:sz w:val="20"/>
          <w:u w:val="single"/>
        </w:rPr>
        <w:t xml:space="preserve">TEMA </w:t>
      </w:r>
      <w:r w:rsidR="00036877">
        <w:rPr>
          <w:rFonts w:ascii="Arial" w:hAnsi="Arial" w:cs="Arial"/>
          <w:b/>
          <w:sz w:val="20"/>
          <w:u w:val="single"/>
        </w:rPr>
        <w:t>9</w:t>
      </w:r>
      <w:r>
        <w:rPr>
          <w:rFonts w:ascii="Arial" w:hAnsi="Arial" w:cs="Arial"/>
          <w:b/>
          <w:sz w:val="20"/>
          <w:u w:val="single"/>
        </w:rPr>
        <w:t xml:space="preserve"> – FUNCIONES</w:t>
      </w:r>
    </w:p>
    <w:p w:rsidR="00B725EC" w:rsidRDefault="00B725EC">
      <w:pPr>
        <w:tabs>
          <w:tab w:val="left" w:pos="8505"/>
        </w:tabs>
        <w:ind w:left="360" w:hanging="720"/>
        <w:rPr>
          <w:rFonts w:ascii="Arial" w:hAnsi="Arial" w:cs="Arial"/>
          <w:sz w:val="20"/>
        </w:rPr>
      </w:pPr>
      <w:r>
        <w:rPr>
          <w:rFonts w:ascii="Arial" w:hAnsi="Arial" w:cs="Arial"/>
          <w:b/>
          <w:bCs/>
          <w:sz w:val="20"/>
        </w:rPr>
        <w:t xml:space="preserve">1º. </w:t>
      </w:r>
      <w:r>
        <w:rPr>
          <w:rFonts w:ascii="Arial" w:hAnsi="Arial" w:cs="Arial"/>
          <w:sz w:val="20"/>
        </w:rPr>
        <w:t xml:space="preserve">Dado el siguiente sistema de ejes de coordenadas: </w:t>
      </w:r>
    </w:p>
    <w:p w:rsidR="00B725EC" w:rsidRDefault="00A96EBA">
      <w:pPr>
        <w:tabs>
          <w:tab w:val="left" w:pos="8505"/>
        </w:tabs>
        <w:ind w:left="360" w:hanging="360"/>
        <w:rPr>
          <w:rFonts w:ascii="Arial" w:hAnsi="Arial" w:cs="Arial"/>
        </w:rPr>
      </w:pPr>
      <w:r>
        <w:rPr>
          <w:rFonts w:ascii="Arial" w:hAnsi="Arial" w:cs="Arial"/>
          <w:noProof/>
          <w:sz w:val="20"/>
        </w:rPr>
        <w:pict>
          <v:group id="_x0000_s1027" style="position:absolute;left:0;text-align:left;margin-left:.3pt;margin-top:7.9pt;width:165.85pt;height:149.15pt;z-index:1" coordorigin="1413,1804" coordsize="3317,2983">
            <v:shape id="_x0000_s1028" type="#_x0000_t75" style="position:absolute;left:1413;top:1804;width:3317;height:2983;mso-wrap-edited:f" wrapcoords="10849 0 10262 543 10067 977 10262 1737 1368 1737 977 1845 977 10420 293 11071 977 12157 977 20406 3519 20840 10262 21057 10653 21057 17006 20840 20232 20297 20134 12157 20525 12157 21405 10854 21405 9986 21111 9443 20134 8683 20329 1845 19548 1737 11338 1737 11826 977 11729 0 10849 0">
              <v:imagedata r:id="rId193" o:title=""/>
            </v:shape>
            <v:oval id="_x0000_s1029" style="position:absolute;left:1726;top:2933;width:71;height:71" fillcolor="black"/>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4" style="position:absolute;left:1737;top:2813;width:71;height:71" fillcolor="black">
              <v:shadow color="#868686"/>
              <v:textpath style="font-family:&quot;Times New Roman&quot;;font-size:8pt" fitshape="t" trim="t" string="A"/>
            </v:shape>
            <v:oval id="_x0000_s1031" style="position:absolute;left:3893;top:2205;width:71;height:71" fillcolor="black"/>
            <v:oval id="_x0000_s1032" style="position:absolute;left:2978;top:3301;width:71;height:71" fillcolor="black"/>
            <v:oval id="_x0000_s1033" style="position:absolute;left:2626;top:4395;width:71;height:71" fillcolor="black"/>
            <v:oval id="_x0000_s1034" style="position:absolute;left:4260;top:3293;width:71;height:71" fillcolor="black"/>
            <v:oval id="_x0000_s1035" style="position:absolute;left:2985;top:4020;width:71;height:71" fillcolor="black"/>
            <v:shape id="_x0000_s1036" type="#_x0000_t144" style="position:absolute;left:3903;top:2096;width:71;height:71" fillcolor="black">
              <v:shadow color="#868686"/>
              <v:textpath style="font-family:&quot;Times New Roman&quot;;font-size:8pt" fitshape="t" trim="t" string="B"/>
            </v:shape>
            <v:shape id="_x0000_s1037" type="#_x0000_t144" style="position:absolute;left:3079;top:3210;width:71;height:71" fillcolor="black">
              <v:shadow color="#868686"/>
              <v:textpath style="font-family:&quot;Times New Roman&quot;;font-size:8pt" fitshape="t" trim="t" string="C"/>
            </v:shape>
            <v:shape id="_x0000_s1038" type="#_x0000_t144" style="position:absolute;left:4257;top:3173;width:71;height:71" fillcolor="black">
              <v:shadow color="#868686"/>
              <v:textpath style="font-family:&quot;Times New Roman&quot;;font-size:8pt" fitshape="t" trim="t" string="D"/>
            </v:shape>
            <v:shape id="_x0000_s1039" type="#_x0000_t144" style="position:absolute;left:3079;top:3968;width:71;height:71" fillcolor="black">
              <v:shadow color="#868686"/>
              <v:textpath style="font-family:&quot;Times New Roman&quot;;font-size:8pt" fitshape="t" trim="t" string="E"/>
            </v:shape>
            <v:shape id="_x0000_s1040" type="#_x0000_t144" style="position:absolute;left:2638;top:4290;width:71;height:71" fillcolor="black">
              <v:shadow color="#868686"/>
              <v:textpath style="font-family:&quot;Times New Roman&quot;;font-size:8pt" fitshape="t" trim="t" string="F"/>
            </v:shape>
            <v:oval id="_x0000_s1041" style="position:absolute;left:3532;top:3661;width:71;height:71" fillcolor="black"/>
            <v:shape id="_x0000_s1042" type="#_x0000_t144" style="position:absolute;left:3539;top:3542;width:71;height:71" fillcolor="black">
              <v:shadow color="#868686"/>
              <v:textpath style="font-family:&quot;Times New Roman&quot;;font-size:8pt" fitshape="t" trim="t" string="G"/>
            </v:shape>
          </v:group>
        </w:pict>
      </w:r>
    </w:p>
    <w:p w:rsidR="00B725EC" w:rsidRDefault="00B725EC">
      <w:pPr>
        <w:tabs>
          <w:tab w:val="left" w:pos="8505"/>
        </w:tabs>
        <w:spacing w:line="360" w:lineRule="auto"/>
        <w:ind w:left="3402"/>
        <w:rPr>
          <w:rFonts w:ascii="Arial" w:hAnsi="Arial" w:cs="Arial"/>
          <w:sz w:val="20"/>
        </w:rPr>
      </w:pPr>
      <w:r>
        <w:rPr>
          <w:rFonts w:ascii="Arial" w:hAnsi="Arial" w:cs="Arial"/>
          <w:sz w:val="20"/>
        </w:rPr>
        <w:t>a)  Escribe las coordenadas de los puntos representados:</w:t>
      </w:r>
      <w:r>
        <w:rPr>
          <w:rFonts w:ascii="Arial" w:hAnsi="Arial" w:cs="Arial"/>
          <w:sz w:val="20"/>
        </w:rPr>
        <w:tab/>
      </w:r>
    </w:p>
    <w:p w:rsidR="00B725EC" w:rsidRDefault="00B725EC">
      <w:pPr>
        <w:tabs>
          <w:tab w:val="left" w:pos="3686"/>
          <w:tab w:val="left" w:pos="8505"/>
        </w:tabs>
        <w:ind w:left="3402"/>
        <w:rPr>
          <w:rFonts w:ascii="Arial" w:hAnsi="Arial" w:cs="Arial"/>
          <w:b/>
          <w:bCs/>
          <w:sz w:val="18"/>
        </w:rPr>
      </w:pPr>
      <w:r>
        <w:rPr>
          <w:rFonts w:ascii="Arial" w:hAnsi="Arial" w:cs="Arial"/>
          <w:sz w:val="20"/>
        </w:rPr>
        <w:tab/>
      </w:r>
      <w:r>
        <w:rPr>
          <w:rFonts w:ascii="Arial" w:hAnsi="Arial" w:cs="Arial"/>
          <w:b/>
          <w:bCs/>
          <w:sz w:val="18"/>
        </w:rPr>
        <w:t xml:space="preserve">Ejemplo: A(–7, 2) </w:t>
      </w:r>
    </w:p>
    <w:p w:rsidR="00B725EC" w:rsidRDefault="00B725EC">
      <w:pPr>
        <w:tabs>
          <w:tab w:val="left" w:pos="3969"/>
          <w:tab w:val="left" w:pos="4253"/>
          <w:tab w:val="left" w:pos="8505"/>
        </w:tabs>
        <w:ind w:left="3975"/>
        <w:rPr>
          <w:rFonts w:ascii="Arial" w:hAnsi="Arial" w:cs="Arial"/>
          <w:sz w:val="20"/>
        </w:rPr>
      </w:pPr>
      <w:r>
        <w:rPr>
          <w:rFonts w:ascii="Arial" w:hAnsi="Arial" w:cs="Arial"/>
          <w:sz w:val="20"/>
        </w:rPr>
        <w:tab/>
        <w:t xml:space="preserve"> </w:t>
      </w:r>
    </w:p>
    <w:p w:rsidR="00B725EC" w:rsidRDefault="00B725EC">
      <w:pPr>
        <w:tabs>
          <w:tab w:val="left" w:pos="3969"/>
          <w:tab w:val="left" w:pos="4253"/>
          <w:tab w:val="left" w:pos="8505"/>
        </w:tabs>
        <w:ind w:left="3975"/>
        <w:rPr>
          <w:rFonts w:ascii="Arial" w:hAnsi="Arial" w:cs="Arial"/>
          <w:sz w:val="20"/>
        </w:rPr>
      </w:pPr>
    </w:p>
    <w:p w:rsidR="00B725EC" w:rsidRDefault="00B725EC">
      <w:pPr>
        <w:tabs>
          <w:tab w:val="left" w:pos="3969"/>
          <w:tab w:val="left" w:pos="4253"/>
          <w:tab w:val="left" w:pos="8505"/>
        </w:tabs>
        <w:ind w:left="3975"/>
        <w:rPr>
          <w:rFonts w:ascii="Arial" w:hAnsi="Arial" w:cs="Arial"/>
          <w:sz w:val="20"/>
        </w:rPr>
      </w:pPr>
    </w:p>
    <w:p w:rsidR="00B725EC" w:rsidRDefault="00B725EC">
      <w:pPr>
        <w:tabs>
          <w:tab w:val="left" w:pos="3969"/>
          <w:tab w:val="left" w:pos="4253"/>
          <w:tab w:val="left" w:pos="8505"/>
        </w:tabs>
        <w:ind w:left="3975"/>
        <w:rPr>
          <w:rFonts w:ascii="Arial" w:hAnsi="Arial" w:cs="Arial"/>
          <w:sz w:val="20"/>
        </w:rPr>
      </w:pPr>
    </w:p>
    <w:p w:rsidR="00B725EC" w:rsidRDefault="00B725EC">
      <w:pPr>
        <w:tabs>
          <w:tab w:val="left" w:pos="3969"/>
          <w:tab w:val="left" w:pos="4253"/>
          <w:tab w:val="left" w:pos="8505"/>
        </w:tabs>
        <w:ind w:left="3975"/>
        <w:rPr>
          <w:rFonts w:ascii="Arial" w:hAnsi="Arial" w:cs="Arial"/>
          <w:sz w:val="20"/>
        </w:rPr>
      </w:pPr>
    </w:p>
    <w:p w:rsidR="00B725EC" w:rsidRDefault="00B725EC">
      <w:pPr>
        <w:tabs>
          <w:tab w:val="left" w:pos="3969"/>
          <w:tab w:val="left" w:pos="4253"/>
          <w:tab w:val="left" w:pos="8505"/>
        </w:tabs>
        <w:ind w:left="3975"/>
        <w:rPr>
          <w:rFonts w:ascii="Arial" w:hAnsi="Arial" w:cs="Arial"/>
          <w:sz w:val="20"/>
        </w:rPr>
      </w:pPr>
    </w:p>
    <w:p w:rsidR="00B725EC" w:rsidRDefault="00B725EC">
      <w:pPr>
        <w:tabs>
          <w:tab w:val="left" w:pos="8505"/>
        </w:tabs>
        <w:ind w:left="3402"/>
        <w:rPr>
          <w:rFonts w:ascii="Arial" w:hAnsi="Arial" w:cs="Arial"/>
          <w:sz w:val="20"/>
        </w:rPr>
      </w:pPr>
    </w:p>
    <w:p w:rsidR="00B725EC" w:rsidRDefault="00B725EC">
      <w:pPr>
        <w:pStyle w:val="Textodebloque"/>
      </w:pPr>
      <w:r>
        <w:t>b)  Representa los puntos: P(2,3); Q(–5,6); R(–4,0); S(0,4); T(2, –3); U(–6, –8)</w:t>
      </w:r>
    </w:p>
    <w:p w:rsidR="00B725EC" w:rsidRDefault="00B725EC">
      <w:pPr>
        <w:tabs>
          <w:tab w:val="left" w:pos="8505"/>
        </w:tabs>
        <w:ind w:left="3402"/>
        <w:rPr>
          <w:rFonts w:ascii="Arial" w:hAnsi="Arial" w:cs="Arial"/>
          <w:sz w:val="20"/>
        </w:rPr>
      </w:pPr>
    </w:p>
    <w:p w:rsidR="00B725EC" w:rsidRDefault="00B725EC">
      <w:pPr>
        <w:widowControl w:val="0"/>
        <w:autoSpaceDE w:val="0"/>
        <w:autoSpaceDN w:val="0"/>
        <w:adjustRightInd w:val="0"/>
        <w:ind w:hanging="360"/>
        <w:rPr>
          <w:rFonts w:ascii="Arial" w:hAnsi="Arial" w:cs="Arial"/>
          <w:sz w:val="20"/>
          <w:szCs w:val="20"/>
        </w:rPr>
      </w:pPr>
      <w:r>
        <w:rPr>
          <w:rFonts w:ascii="Arial" w:hAnsi="Arial" w:cs="Arial"/>
          <w:b/>
          <w:bCs/>
          <w:sz w:val="20"/>
          <w:szCs w:val="20"/>
        </w:rPr>
        <w:t xml:space="preserve">2º. </w:t>
      </w:r>
      <w:r>
        <w:rPr>
          <w:rFonts w:ascii="Arial" w:hAnsi="Arial" w:cs="Arial"/>
          <w:sz w:val="20"/>
          <w:szCs w:val="20"/>
        </w:rPr>
        <w:t xml:space="preserve">Un empleado cobra por horas trabajadas a razón de 9 € la hora. La fórmula para encontrar su sueldo es: </w:t>
      </w:r>
      <w:r>
        <w:rPr>
          <w:rFonts w:ascii="Arial" w:hAnsi="Arial" w:cs="Arial"/>
          <w:i/>
          <w:iCs/>
          <w:sz w:val="20"/>
          <w:szCs w:val="20"/>
        </w:rPr>
        <w:t>S</w:t>
      </w:r>
      <w:r>
        <w:rPr>
          <w:rFonts w:ascii="Arial" w:hAnsi="Arial" w:cs="Arial"/>
          <w:sz w:val="20"/>
          <w:szCs w:val="20"/>
        </w:rPr>
        <w:t xml:space="preserve"> = 9 · </w:t>
      </w:r>
      <w:r>
        <w:rPr>
          <w:rFonts w:ascii="Arial" w:hAnsi="Arial" w:cs="Arial"/>
          <w:i/>
          <w:iCs/>
          <w:sz w:val="20"/>
          <w:szCs w:val="20"/>
        </w:rPr>
        <w:t>T</w:t>
      </w:r>
      <w:r>
        <w:rPr>
          <w:rFonts w:ascii="Arial" w:hAnsi="Arial" w:cs="Arial"/>
          <w:sz w:val="20"/>
          <w:szCs w:val="20"/>
        </w:rPr>
        <w:t xml:space="preserve">, donde </w:t>
      </w:r>
      <w:r>
        <w:rPr>
          <w:rFonts w:ascii="Arial" w:hAnsi="Arial" w:cs="Arial"/>
          <w:i/>
          <w:iCs/>
          <w:sz w:val="20"/>
          <w:szCs w:val="20"/>
        </w:rPr>
        <w:t>T</w:t>
      </w:r>
      <w:r>
        <w:rPr>
          <w:rFonts w:ascii="Arial" w:hAnsi="Arial" w:cs="Arial"/>
          <w:sz w:val="20"/>
          <w:szCs w:val="20"/>
        </w:rPr>
        <w:t xml:space="preserve"> es el tiempo en horas (admite fracciones de hora).</w:t>
      </w:r>
    </w:p>
    <w:p w:rsidR="00B725EC" w:rsidRDefault="00B725EC">
      <w:pPr>
        <w:widowControl w:val="0"/>
        <w:autoSpaceDE w:val="0"/>
        <w:autoSpaceDN w:val="0"/>
        <w:adjustRightInd w:val="0"/>
        <w:rPr>
          <w:rFonts w:ascii="Arial" w:hAnsi="Arial" w:cs="Arial"/>
          <w:sz w:val="20"/>
          <w:szCs w:val="20"/>
        </w:rPr>
      </w:pPr>
      <w:r>
        <w:rPr>
          <w:rFonts w:ascii="Arial" w:hAnsi="Arial" w:cs="Arial"/>
          <w:sz w:val="20"/>
          <w:szCs w:val="20"/>
        </w:rPr>
        <w:t>¿Cuáles son las variables que intervienen en la función?</w:t>
      </w:r>
    </w:p>
    <w:p w:rsidR="00B725EC" w:rsidRDefault="00B725EC">
      <w:pPr>
        <w:widowControl w:val="0"/>
        <w:autoSpaceDE w:val="0"/>
        <w:autoSpaceDN w:val="0"/>
        <w:adjustRightInd w:val="0"/>
        <w:rPr>
          <w:rFonts w:ascii="Arial" w:hAnsi="Arial" w:cs="Arial"/>
          <w:sz w:val="20"/>
          <w:szCs w:val="20"/>
        </w:rPr>
      </w:pPr>
    </w:p>
    <w:p w:rsidR="00B725EC" w:rsidRDefault="00B725EC">
      <w:pPr>
        <w:widowControl w:val="0"/>
        <w:autoSpaceDE w:val="0"/>
        <w:autoSpaceDN w:val="0"/>
        <w:adjustRightInd w:val="0"/>
        <w:ind w:hanging="360"/>
        <w:rPr>
          <w:rFonts w:ascii="Arial" w:hAnsi="Arial" w:cs="Arial"/>
          <w:sz w:val="20"/>
          <w:szCs w:val="20"/>
        </w:rPr>
      </w:pPr>
      <w:r>
        <w:rPr>
          <w:rFonts w:ascii="Arial" w:hAnsi="Arial" w:cs="Arial"/>
          <w:b/>
          <w:bCs/>
          <w:sz w:val="20"/>
          <w:szCs w:val="20"/>
        </w:rPr>
        <w:t xml:space="preserve">3º. </w:t>
      </w:r>
      <w:r>
        <w:rPr>
          <w:rFonts w:ascii="Arial" w:hAnsi="Arial" w:cs="Arial"/>
          <w:sz w:val="20"/>
          <w:szCs w:val="20"/>
        </w:rPr>
        <w:t>Una máquina de internet funciona con monedas de 1 € de la siguiente forma: la primera moneda la hace funcionar 30 minutos y cada moneda consecutiva 60 minutos.</w:t>
      </w:r>
    </w:p>
    <w:p w:rsidR="00B725EC" w:rsidRDefault="00B725EC">
      <w:pPr>
        <w:widowControl w:val="0"/>
        <w:autoSpaceDE w:val="0"/>
        <w:autoSpaceDN w:val="0"/>
        <w:adjustRightInd w:val="0"/>
        <w:rPr>
          <w:rFonts w:ascii="Arial" w:hAnsi="Arial" w:cs="Arial"/>
          <w:sz w:val="20"/>
          <w:szCs w:val="20"/>
        </w:rPr>
      </w:pPr>
      <w:r>
        <w:rPr>
          <w:rFonts w:ascii="Arial" w:hAnsi="Arial" w:cs="Arial"/>
          <w:sz w:val="20"/>
          <w:szCs w:val="20"/>
        </w:rPr>
        <w:lastRenderedPageBreak/>
        <w:t xml:space="preserve">Calcula los precios de uso de: </w:t>
      </w:r>
    </w:p>
    <w:p w:rsidR="00B725EC" w:rsidRDefault="00B725EC">
      <w:pPr>
        <w:widowControl w:val="0"/>
        <w:autoSpaceDE w:val="0"/>
        <w:autoSpaceDN w:val="0"/>
        <w:adjustRightInd w:val="0"/>
        <w:rPr>
          <w:rFonts w:ascii="Arial" w:hAnsi="Arial" w:cs="Arial"/>
          <w:sz w:val="20"/>
          <w:szCs w:val="20"/>
        </w:rPr>
      </w:pPr>
      <w:r>
        <w:rPr>
          <w:rFonts w:ascii="Arial" w:hAnsi="Arial" w:cs="Arial"/>
          <w:sz w:val="20"/>
          <w:szCs w:val="20"/>
        </w:rPr>
        <w:t>a) 50 minutos.</w:t>
      </w:r>
    </w:p>
    <w:p w:rsidR="00B725EC" w:rsidRDefault="00B725EC">
      <w:pPr>
        <w:widowControl w:val="0"/>
        <w:autoSpaceDE w:val="0"/>
        <w:autoSpaceDN w:val="0"/>
        <w:adjustRightInd w:val="0"/>
        <w:rPr>
          <w:rFonts w:ascii="Arial" w:hAnsi="Arial" w:cs="Arial"/>
          <w:sz w:val="20"/>
          <w:szCs w:val="20"/>
        </w:rPr>
      </w:pPr>
      <w:r>
        <w:rPr>
          <w:rFonts w:ascii="Arial" w:hAnsi="Arial" w:cs="Arial"/>
          <w:sz w:val="20"/>
          <w:szCs w:val="20"/>
        </w:rPr>
        <w:t>b) 100 minutos.</w:t>
      </w:r>
    </w:p>
    <w:p w:rsidR="00B725EC" w:rsidRDefault="00B725EC">
      <w:pPr>
        <w:widowControl w:val="0"/>
        <w:autoSpaceDE w:val="0"/>
        <w:autoSpaceDN w:val="0"/>
        <w:adjustRightInd w:val="0"/>
        <w:rPr>
          <w:rFonts w:ascii="Arial" w:hAnsi="Arial" w:cs="Arial"/>
          <w:sz w:val="20"/>
          <w:szCs w:val="20"/>
        </w:rPr>
      </w:pPr>
      <w:r>
        <w:rPr>
          <w:rFonts w:ascii="Arial" w:hAnsi="Arial" w:cs="Arial"/>
          <w:sz w:val="20"/>
          <w:szCs w:val="20"/>
        </w:rPr>
        <w:t>c) 150 minutos.</w:t>
      </w:r>
    </w:p>
    <w:p w:rsidR="00B725EC" w:rsidRDefault="00B725EC">
      <w:pPr>
        <w:widowControl w:val="0"/>
        <w:autoSpaceDE w:val="0"/>
        <w:autoSpaceDN w:val="0"/>
        <w:adjustRightInd w:val="0"/>
        <w:rPr>
          <w:rFonts w:ascii="Arial" w:hAnsi="Arial" w:cs="Arial"/>
          <w:sz w:val="20"/>
          <w:szCs w:val="20"/>
        </w:rPr>
      </w:pPr>
      <w:r>
        <w:rPr>
          <w:rFonts w:ascii="Arial" w:hAnsi="Arial" w:cs="Arial"/>
          <w:sz w:val="20"/>
          <w:szCs w:val="20"/>
        </w:rPr>
        <w:t>d) Representa la función.</w:t>
      </w:r>
    </w:p>
    <w:p w:rsidR="00B725EC" w:rsidRDefault="00B725EC">
      <w:pPr>
        <w:widowControl w:val="0"/>
        <w:tabs>
          <w:tab w:val="left" w:pos="2160"/>
          <w:tab w:val="left" w:pos="4500"/>
          <w:tab w:val="left" w:pos="6840"/>
        </w:tabs>
        <w:autoSpaceDE w:val="0"/>
        <w:autoSpaceDN w:val="0"/>
        <w:adjustRightInd w:val="0"/>
        <w:rPr>
          <w:rFonts w:ascii="Arial" w:hAnsi="Arial" w:cs="Arial"/>
          <w:sz w:val="20"/>
        </w:rPr>
      </w:pPr>
    </w:p>
    <w:p w:rsidR="00B725EC" w:rsidRDefault="00B725EC" w:rsidP="00036877">
      <w:pPr>
        <w:widowControl w:val="0"/>
        <w:autoSpaceDE w:val="0"/>
        <w:autoSpaceDN w:val="0"/>
        <w:adjustRightInd w:val="0"/>
        <w:ind w:hanging="360"/>
        <w:rPr>
          <w:rFonts w:ascii="Arial" w:hAnsi="Arial" w:cs="Arial"/>
          <w:sz w:val="20"/>
          <w:szCs w:val="20"/>
        </w:rPr>
      </w:pPr>
      <w:r>
        <w:rPr>
          <w:rFonts w:ascii="Arial" w:hAnsi="Arial" w:cs="Arial"/>
          <w:b/>
          <w:bCs/>
          <w:sz w:val="20"/>
          <w:szCs w:val="20"/>
        </w:rPr>
        <w:t xml:space="preserve">4º. </w:t>
      </w:r>
      <w:r>
        <w:rPr>
          <w:rFonts w:ascii="Arial" w:hAnsi="Arial" w:cs="Arial"/>
          <w:sz w:val="20"/>
          <w:szCs w:val="20"/>
        </w:rPr>
        <w:t xml:space="preserve">Construye una tabla de cinco valores enteros para la función que indica el precio de las naranjas a 0,70 € el kg. ¿Tiene sentido dar valores negativos a </w:t>
      </w:r>
      <w:r>
        <w:rPr>
          <w:rFonts w:ascii="Arial" w:hAnsi="Arial" w:cs="Arial"/>
          <w:i/>
          <w:iCs/>
          <w:sz w:val="20"/>
          <w:szCs w:val="20"/>
        </w:rPr>
        <w:t>x</w:t>
      </w:r>
      <w:r>
        <w:rPr>
          <w:rFonts w:ascii="Arial" w:hAnsi="Arial" w:cs="Arial"/>
          <w:sz w:val="20"/>
          <w:szCs w:val="20"/>
        </w:rPr>
        <w:t>?¿Y valores no enteros? Representa esos puntos y la gráfica completa.</w:t>
      </w:r>
    </w:p>
    <w:p w:rsidR="00B725EC" w:rsidRDefault="00B725EC">
      <w:pPr>
        <w:widowControl w:val="0"/>
        <w:autoSpaceDE w:val="0"/>
        <w:autoSpaceDN w:val="0"/>
        <w:adjustRightInd w:val="0"/>
        <w:rPr>
          <w:rFonts w:ascii="Arial" w:hAnsi="Arial" w:cs="Arial"/>
          <w:sz w:val="20"/>
          <w:szCs w:val="20"/>
        </w:rPr>
      </w:pPr>
    </w:p>
    <w:p w:rsidR="00B725EC" w:rsidRDefault="00A96EBA">
      <w:pPr>
        <w:widowControl w:val="0"/>
        <w:autoSpaceDE w:val="0"/>
        <w:autoSpaceDN w:val="0"/>
        <w:adjustRightInd w:val="0"/>
        <w:spacing w:line="360" w:lineRule="auto"/>
        <w:ind w:hanging="360"/>
        <w:rPr>
          <w:rFonts w:ascii="Arial" w:hAnsi="Arial" w:cs="Arial"/>
          <w:sz w:val="20"/>
          <w:szCs w:val="20"/>
        </w:rPr>
      </w:pPr>
      <w:r>
        <w:rPr>
          <w:noProof/>
        </w:rPr>
        <w:pict>
          <v:shape id="_x0000_s1044" type="#_x0000_t75" style="position:absolute;margin-left:279pt;margin-top:-9pt;width:168.35pt;height:113.05pt;z-index:2">
            <v:imagedata r:id="rId194" o:title=""/>
          </v:shape>
        </w:pict>
      </w:r>
      <w:r w:rsidR="00036877">
        <w:rPr>
          <w:rFonts w:ascii="Arial" w:hAnsi="Arial" w:cs="Arial"/>
          <w:b/>
          <w:bCs/>
          <w:sz w:val="20"/>
          <w:szCs w:val="20"/>
        </w:rPr>
        <w:t>5</w:t>
      </w:r>
      <w:r w:rsidR="00B725EC">
        <w:rPr>
          <w:rFonts w:ascii="Arial" w:hAnsi="Arial" w:cs="Arial"/>
          <w:b/>
          <w:bCs/>
          <w:sz w:val="20"/>
          <w:szCs w:val="20"/>
        </w:rPr>
        <w:t xml:space="preserve">º. </w:t>
      </w:r>
      <w:r w:rsidR="00B725EC">
        <w:rPr>
          <w:rFonts w:ascii="Arial" w:hAnsi="Arial" w:cs="Arial"/>
          <w:sz w:val="20"/>
          <w:szCs w:val="20"/>
        </w:rPr>
        <w:t>Observa la gráfica y responde:</w:t>
      </w:r>
    </w:p>
    <w:p w:rsidR="00B725EC" w:rsidRDefault="00B725EC">
      <w:pPr>
        <w:widowControl w:val="0"/>
        <w:autoSpaceDE w:val="0"/>
        <w:autoSpaceDN w:val="0"/>
        <w:adjustRightInd w:val="0"/>
        <w:rPr>
          <w:rFonts w:ascii="Arial" w:hAnsi="Arial" w:cs="Arial"/>
          <w:sz w:val="20"/>
          <w:szCs w:val="20"/>
        </w:rPr>
      </w:pPr>
      <w:r>
        <w:rPr>
          <w:rFonts w:ascii="Arial" w:hAnsi="Arial" w:cs="Arial"/>
          <w:sz w:val="20"/>
          <w:szCs w:val="20"/>
        </w:rPr>
        <w:t>a)  ¿Cuánto cuesta el kilo de peras?</w:t>
      </w:r>
    </w:p>
    <w:p w:rsidR="00B725EC" w:rsidRDefault="00B725EC">
      <w:pPr>
        <w:widowControl w:val="0"/>
        <w:autoSpaceDE w:val="0"/>
        <w:autoSpaceDN w:val="0"/>
        <w:adjustRightInd w:val="0"/>
        <w:rPr>
          <w:rFonts w:ascii="Arial" w:hAnsi="Arial" w:cs="Arial"/>
          <w:sz w:val="20"/>
          <w:szCs w:val="20"/>
        </w:rPr>
      </w:pPr>
      <w:r>
        <w:rPr>
          <w:rFonts w:ascii="Arial" w:hAnsi="Arial" w:cs="Arial"/>
          <w:sz w:val="20"/>
          <w:szCs w:val="20"/>
        </w:rPr>
        <w:t>b) ¿</w:t>
      </w:r>
      <w:r w:rsidR="00036877">
        <w:rPr>
          <w:rFonts w:ascii="Arial" w:hAnsi="Arial" w:cs="Arial"/>
          <w:sz w:val="20"/>
          <w:szCs w:val="20"/>
        </w:rPr>
        <w:t>Se pueden unir los puntos</w:t>
      </w:r>
      <w:r>
        <w:rPr>
          <w:rFonts w:ascii="Arial" w:hAnsi="Arial" w:cs="Arial"/>
          <w:sz w:val="20"/>
          <w:szCs w:val="20"/>
        </w:rPr>
        <w:t>?</w:t>
      </w:r>
    </w:p>
    <w:p w:rsidR="00B725EC" w:rsidRDefault="00B725EC">
      <w:pPr>
        <w:widowControl w:val="0"/>
        <w:autoSpaceDE w:val="0"/>
        <w:autoSpaceDN w:val="0"/>
        <w:adjustRightInd w:val="0"/>
        <w:rPr>
          <w:rFonts w:ascii="Arial" w:hAnsi="Arial" w:cs="Arial"/>
          <w:b/>
          <w:bCs/>
          <w:sz w:val="20"/>
          <w:szCs w:val="20"/>
        </w:rPr>
      </w:pPr>
    </w:p>
    <w:p w:rsidR="00B725EC" w:rsidRDefault="00B725EC">
      <w:pPr>
        <w:widowControl w:val="0"/>
        <w:autoSpaceDE w:val="0"/>
        <w:autoSpaceDN w:val="0"/>
        <w:adjustRightInd w:val="0"/>
        <w:rPr>
          <w:rFonts w:ascii="Arial" w:hAnsi="Arial" w:cs="Arial"/>
          <w:b/>
          <w:bCs/>
          <w:sz w:val="20"/>
          <w:szCs w:val="20"/>
        </w:rPr>
      </w:pPr>
    </w:p>
    <w:p w:rsidR="00B725EC" w:rsidRDefault="00B725EC">
      <w:pPr>
        <w:widowControl w:val="0"/>
        <w:autoSpaceDE w:val="0"/>
        <w:autoSpaceDN w:val="0"/>
        <w:adjustRightInd w:val="0"/>
        <w:rPr>
          <w:rFonts w:ascii="Arial" w:hAnsi="Arial" w:cs="Arial"/>
          <w:b/>
          <w:bCs/>
          <w:sz w:val="20"/>
          <w:szCs w:val="20"/>
        </w:rPr>
      </w:pPr>
    </w:p>
    <w:p w:rsidR="00B725EC" w:rsidRDefault="00B725EC">
      <w:pPr>
        <w:widowControl w:val="0"/>
        <w:autoSpaceDE w:val="0"/>
        <w:autoSpaceDN w:val="0"/>
        <w:adjustRightInd w:val="0"/>
        <w:rPr>
          <w:rFonts w:ascii="Arial" w:hAnsi="Arial" w:cs="Arial"/>
          <w:b/>
          <w:bCs/>
          <w:sz w:val="20"/>
          <w:szCs w:val="20"/>
        </w:rPr>
      </w:pPr>
    </w:p>
    <w:p w:rsidR="00B725EC" w:rsidRDefault="00B725EC">
      <w:pPr>
        <w:widowControl w:val="0"/>
        <w:autoSpaceDE w:val="0"/>
        <w:autoSpaceDN w:val="0"/>
        <w:adjustRightInd w:val="0"/>
        <w:rPr>
          <w:rFonts w:ascii="Arial" w:hAnsi="Arial" w:cs="Arial"/>
          <w:b/>
          <w:bCs/>
          <w:sz w:val="20"/>
          <w:szCs w:val="20"/>
        </w:rPr>
      </w:pPr>
    </w:p>
    <w:p w:rsidR="00B725EC" w:rsidRDefault="00B725EC">
      <w:pPr>
        <w:widowControl w:val="0"/>
        <w:autoSpaceDE w:val="0"/>
        <w:autoSpaceDN w:val="0"/>
        <w:adjustRightInd w:val="0"/>
        <w:rPr>
          <w:rFonts w:ascii="Microsoft Sans Serif" w:hAnsi="Microsoft Sans Serif" w:cs="Microsoft Sans Serif"/>
          <w:sz w:val="17"/>
          <w:szCs w:val="17"/>
        </w:rPr>
      </w:pPr>
    </w:p>
    <w:p w:rsidR="00B725EC" w:rsidRDefault="00036877">
      <w:pPr>
        <w:widowControl w:val="0"/>
        <w:autoSpaceDE w:val="0"/>
        <w:autoSpaceDN w:val="0"/>
        <w:adjustRightInd w:val="0"/>
        <w:ind w:hanging="360"/>
        <w:rPr>
          <w:rFonts w:ascii="Arial" w:hAnsi="Arial" w:cs="Arial"/>
          <w:sz w:val="20"/>
          <w:szCs w:val="20"/>
        </w:rPr>
      </w:pPr>
      <w:r>
        <w:rPr>
          <w:rFonts w:ascii="Arial" w:hAnsi="Arial" w:cs="Arial"/>
          <w:b/>
          <w:bCs/>
          <w:sz w:val="20"/>
          <w:szCs w:val="20"/>
        </w:rPr>
        <w:t>6</w:t>
      </w:r>
      <w:r w:rsidR="00B725EC">
        <w:rPr>
          <w:rFonts w:ascii="Arial" w:hAnsi="Arial" w:cs="Arial"/>
          <w:b/>
          <w:bCs/>
          <w:sz w:val="20"/>
          <w:szCs w:val="20"/>
        </w:rPr>
        <w:t xml:space="preserve">º. </w:t>
      </w:r>
      <w:r w:rsidR="00B725EC">
        <w:rPr>
          <w:rFonts w:ascii="Arial" w:hAnsi="Arial" w:cs="Arial"/>
          <w:sz w:val="20"/>
          <w:szCs w:val="20"/>
        </w:rPr>
        <w:t xml:space="preserve">El gráfico representa la evolución de precios de las acciones de una cierta empresa en una semana. </w:t>
      </w:r>
    </w:p>
    <w:p w:rsidR="00B725EC" w:rsidRDefault="00A96EBA">
      <w:pPr>
        <w:pStyle w:val="Textoindependiente"/>
        <w:tabs>
          <w:tab w:val="clear" w:pos="6840"/>
        </w:tabs>
        <w:spacing w:line="360" w:lineRule="auto"/>
        <w:rPr>
          <w:lang w:val="es-ES"/>
        </w:rPr>
      </w:pPr>
      <w:r>
        <w:rPr>
          <w:noProof/>
        </w:rPr>
        <w:pict>
          <v:shape id="_x0000_s1045" type="#_x0000_t75" style="position:absolute;margin-left:270pt;margin-top:2.35pt;width:179pt;height:130.8pt;z-index:3">
            <v:imagedata r:id="rId195" o:title=""/>
          </v:shape>
        </w:pict>
      </w:r>
      <w:r w:rsidR="00B725EC">
        <w:rPr>
          <w:lang w:val="es-ES"/>
        </w:rPr>
        <w:t>¿Qué afirmación es verdadera?</w:t>
      </w:r>
    </w:p>
    <w:p w:rsidR="00B725EC" w:rsidRDefault="00B725EC">
      <w:pPr>
        <w:widowControl w:val="0"/>
        <w:autoSpaceDE w:val="0"/>
        <w:autoSpaceDN w:val="0"/>
        <w:adjustRightInd w:val="0"/>
        <w:rPr>
          <w:rFonts w:ascii="Arial" w:hAnsi="Arial" w:cs="Arial"/>
          <w:sz w:val="20"/>
          <w:szCs w:val="20"/>
        </w:rPr>
      </w:pPr>
      <w:r>
        <w:rPr>
          <w:rFonts w:ascii="Arial" w:hAnsi="Arial" w:cs="Arial"/>
          <w:sz w:val="20"/>
          <w:szCs w:val="20"/>
        </w:rPr>
        <w:t>a) El valor máximo alcanzado ha sido de 2’8 €.</w:t>
      </w:r>
    </w:p>
    <w:p w:rsidR="00B725EC" w:rsidRDefault="00B725EC">
      <w:pPr>
        <w:widowControl w:val="0"/>
        <w:autoSpaceDE w:val="0"/>
        <w:autoSpaceDN w:val="0"/>
        <w:adjustRightInd w:val="0"/>
        <w:rPr>
          <w:rFonts w:ascii="Arial" w:hAnsi="Arial" w:cs="Arial"/>
          <w:sz w:val="20"/>
          <w:szCs w:val="20"/>
        </w:rPr>
      </w:pPr>
      <w:r>
        <w:rPr>
          <w:rFonts w:ascii="Arial" w:hAnsi="Arial" w:cs="Arial"/>
          <w:sz w:val="20"/>
          <w:szCs w:val="20"/>
        </w:rPr>
        <w:t>b) El valor mínimo se alcanzó en los días 4 y 6.</w:t>
      </w:r>
    </w:p>
    <w:p w:rsidR="00B725EC" w:rsidRDefault="00B725EC">
      <w:pPr>
        <w:widowControl w:val="0"/>
        <w:autoSpaceDE w:val="0"/>
        <w:autoSpaceDN w:val="0"/>
        <w:adjustRightInd w:val="0"/>
        <w:rPr>
          <w:rFonts w:ascii="Arial" w:hAnsi="Arial" w:cs="Arial"/>
          <w:sz w:val="20"/>
          <w:szCs w:val="20"/>
        </w:rPr>
      </w:pPr>
      <w:r>
        <w:rPr>
          <w:rFonts w:ascii="Arial" w:hAnsi="Arial" w:cs="Arial"/>
          <w:sz w:val="20"/>
          <w:szCs w:val="20"/>
        </w:rPr>
        <w:t>c) El precio creció el día 3 y el día 4.</w:t>
      </w:r>
    </w:p>
    <w:p w:rsidR="00B725EC" w:rsidRDefault="00B725EC">
      <w:pPr>
        <w:widowControl w:val="0"/>
        <w:autoSpaceDE w:val="0"/>
        <w:autoSpaceDN w:val="0"/>
        <w:adjustRightInd w:val="0"/>
        <w:rPr>
          <w:rFonts w:ascii="Arial" w:hAnsi="Arial" w:cs="Arial"/>
          <w:sz w:val="20"/>
          <w:szCs w:val="20"/>
        </w:rPr>
      </w:pPr>
      <w:r>
        <w:rPr>
          <w:rFonts w:ascii="Arial" w:hAnsi="Arial" w:cs="Arial"/>
          <w:sz w:val="20"/>
          <w:szCs w:val="20"/>
        </w:rPr>
        <w:t>d) El precio máximo se alcanzó el día 3.</w:t>
      </w:r>
    </w:p>
    <w:p w:rsidR="00B725EC" w:rsidRDefault="00B725EC">
      <w:pPr>
        <w:widowControl w:val="0"/>
        <w:autoSpaceDE w:val="0"/>
        <w:autoSpaceDN w:val="0"/>
        <w:adjustRightInd w:val="0"/>
        <w:rPr>
          <w:rFonts w:ascii="Arial" w:hAnsi="Arial" w:cs="Arial"/>
          <w:sz w:val="20"/>
          <w:szCs w:val="20"/>
        </w:rPr>
      </w:pPr>
    </w:p>
    <w:p w:rsidR="00B725EC" w:rsidRDefault="00B725EC">
      <w:pPr>
        <w:widowControl w:val="0"/>
        <w:autoSpaceDE w:val="0"/>
        <w:autoSpaceDN w:val="0"/>
        <w:adjustRightInd w:val="0"/>
        <w:rPr>
          <w:rFonts w:ascii="Arial" w:hAnsi="Arial" w:cs="Arial"/>
          <w:sz w:val="20"/>
          <w:szCs w:val="20"/>
        </w:rPr>
      </w:pPr>
    </w:p>
    <w:p w:rsidR="00B725EC" w:rsidRDefault="00B725EC">
      <w:pPr>
        <w:widowControl w:val="0"/>
        <w:autoSpaceDE w:val="0"/>
        <w:autoSpaceDN w:val="0"/>
        <w:adjustRightInd w:val="0"/>
        <w:rPr>
          <w:rFonts w:ascii="Arial" w:hAnsi="Arial" w:cs="Arial"/>
          <w:sz w:val="20"/>
          <w:szCs w:val="20"/>
        </w:rPr>
      </w:pPr>
    </w:p>
    <w:p w:rsidR="00B725EC" w:rsidRDefault="00B725EC">
      <w:pPr>
        <w:widowControl w:val="0"/>
        <w:autoSpaceDE w:val="0"/>
        <w:autoSpaceDN w:val="0"/>
        <w:adjustRightInd w:val="0"/>
        <w:rPr>
          <w:rFonts w:ascii="Arial" w:hAnsi="Arial" w:cs="Arial"/>
          <w:sz w:val="20"/>
          <w:szCs w:val="20"/>
        </w:rPr>
      </w:pPr>
    </w:p>
    <w:p w:rsidR="00B725EC" w:rsidRDefault="00B725EC">
      <w:pPr>
        <w:widowControl w:val="0"/>
        <w:autoSpaceDE w:val="0"/>
        <w:autoSpaceDN w:val="0"/>
        <w:adjustRightInd w:val="0"/>
        <w:rPr>
          <w:rFonts w:ascii="Arial" w:hAnsi="Arial" w:cs="Arial"/>
          <w:sz w:val="20"/>
          <w:szCs w:val="20"/>
        </w:rPr>
      </w:pPr>
    </w:p>
    <w:p w:rsidR="00B725EC" w:rsidRDefault="00B725EC">
      <w:pPr>
        <w:widowControl w:val="0"/>
        <w:autoSpaceDE w:val="0"/>
        <w:autoSpaceDN w:val="0"/>
        <w:adjustRightInd w:val="0"/>
        <w:rPr>
          <w:rFonts w:ascii="Arial" w:hAnsi="Arial" w:cs="Arial"/>
          <w:sz w:val="20"/>
          <w:szCs w:val="20"/>
        </w:rPr>
      </w:pPr>
    </w:p>
    <w:p w:rsidR="00B725EC" w:rsidRDefault="00036877">
      <w:pPr>
        <w:widowControl w:val="0"/>
        <w:autoSpaceDE w:val="0"/>
        <w:autoSpaceDN w:val="0"/>
        <w:adjustRightInd w:val="0"/>
        <w:ind w:hanging="360"/>
        <w:rPr>
          <w:rFonts w:ascii="Arial" w:hAnsi="Arial" w:cs="Arial"/>
          <w:sz w:val="20"/>
          <w:szCs w:val="20"/>
        </w:rPr>
      </w:pPr>
      <w:r>
        <w:rPr>
          <w:rFonts w:ascii="Arial" w:hAnsi="Arial" w:cs="Arial"/>
          <w:b/>
          <w:bCs/>
          <w:sz w:val="20"/>
          <w:szCs w:val="20"/>
        </w:rPr>
        <w:t>6</w:t>
      </w:r>
      <w:r w:rsidR="00B725EC">
        <w:rPr>
          <w:rFonts w:ascii="Arial" w:hAnsi="Arial" w:cs="Arial"/>
          <w:b/>
          <w:bCs/>
          <w:sz w:val="20"/>
          <w:szCs w:val="20"/>
        </w:rPr>
        <w:t xml:space="preserve">º. </w:t>
      </w:r>
      <w:r w:rsidR="00B725EC">
        <w:rPr>
          <w:rFonts w:ascii="Arial" w:hAnsi="Arial" w:cs="Arial"/>
          <w:sz w:val="20"/>
          <w:szCs w:val="20"/>
        </w:rPr>
        <w:t>Estudia la función que relaciona la cantidad de naranjas compradas al precio de 60 céntimos el kg y el importe de la compra en euros (</w:t>
      </w:r>
      <w:r w:rsidR="00B725EC">
        <w:rPr>
          <w:rFonts w:ascii="Arial" w:hAnsi="Arial" w:cs="Arial"/>
          <w:i/>
          <w:iCs/>
          <w:sz w:val="20"/>
          <w:szCs w:val="20"/>
        </w:rPr>
        <w:t>y</w:t>
      </w:r>
      <w:r w:rsidR="00B725EC">
        <w:rPr>
          <w:rFonts w:ascii="Arial" w:hAnsi="Arial" w:cs="Arial"/>
          <w:sz w:val="20"/>
          <w:szCs w:val="20"/>
        </w:rPr>
        <w:t xml:space="preserve"> = 0’60 · </w:t>
      </w:r>
      <w:r w:rsidR="00B725EC">
        <w:rPr>
          <w:rFonts w:ascii="Arial" w:hAnsi="Arial" w:cs="Arial"/>
          <w:i/>
          <w:iCs/>
          <w:sz w:val="20"/>
          <w:szCs w:val="20"/>
        </w:rPr>
        <w:t>x</w:t>
      </w:r>
      <w:r w:rsidR="00B725EC">
        <w:rPr>
          <w:rFonts w:ascii="Arial" w:hAnsi="Arial" w:cs="Arial"/>
          <w:sz w:val="20"/>
          <w:szCs w:val="20"/>
        </w:rPr>
        <w:t>).</w:t>
      </w:r>
    </w:p>
    <w:p w:rsidR="00B725EC" w:rsidRDefault="00B725EC">
      <w:pPr>
        <w:widowControl w:val="0"/>
        <w:autoSpaceDE w:val="0"/>
        <w:autoSpaceDN w:val="0"/>
        <w:adjustRightInd w:val="0"/>
        <w:rPr>
          <w:rFonts w:ascii="Arial" w:hAnsi="Arial" w:cs="Arial"/>
          <w:sz w:val="20"/>
          <w:szCs w:val="20"/>
        </w:rPr>
      </w:pPr>
      <w:r>
        <w:rPr>
          <w:rFonts w:ascii="Arial" w:hAnsi="Arial" w:cs="Arial"/>
          <w:sz w:val="20"/>
          <w:szCs w:val="20"/>
        </w:rPr>
        <w:t>a) ¿Es de proporcionalidad directa?</w:t>
      </w:r>
    </w:p>
    <w:p w:rsidR="00B725EC" w:rsidRDefault="00B725EC">
      <w:pPr>
        <w:widowControl w:val="0"/>
        <w:autoSpaceDE w:val="0"/>
        <w:autoSpaceDN w:val="0"/>
        <w:adjustRightInd w:val="0"/>
        <w:rPr>
          <w:rFonts w:ascii="Arial" w:hAnsi="Arial" w:cs="Arial"/>
          <w:sz w:val="20"/>
          <w:szCs w:val="20"/>
        </w:rPr>
      </w:pPr>
      <w:r>
        <w:rPr>
          <w:rFonts w:ascii="Arial" w:hAnsi="Arial" w:cs="Arial"/>
          <w:sz w:val="20"/>
          <w:szCs w:val="20"/>
        </w:rPr>
        <w:t>b) Haz una tabla para   x = 0, 1, 2, 3, 4, 5</w:t>
      </w:r>
    </w:p>
    <w:p w:rsidR="00B725EC" w:rsidRDefault="00B725EC">
      <w:pPr>
        <w:widowControl w:val="0"/>
        <w:autoSpaceDE w:val="0"/>
        <w:autoSpaceDN w:val="0"/>
        <w:adjustRightInd w:val="0"/>
        <w:rPr>
          <w:rFonts w:ascii="Arial" w:hAnsi="Arial" w:cs="Arial"/>
          <w:sz w:val="20"/>
          <w:szCs w:val="20"/>
        </w:rPr>
      </w:pPr>
      <w:r>
        <w:rPr>
          <w:rFonts w:ascii="Arial" w:hAnsi="Arial" w:cs="Arial"/>
          <w:sz w:val="20"/>
          <w:szCs w:val="20"/>
        </w:rPr>
        <w:t>c) Representa los puntos de la tabla.</w:t>
      </w:r>
    </w:p>
    <w:p w:rsidR="00B725EC" w:rsidRDefault="00B725EC">
      <w:pPr>
        <w:widowControl w:val="0"/>
        <w:autoSpaceDE w:val="0"/>
        <w:autoSpaceDN w:val="0"/>
        <w:adjustRightInd w:val="0"/>
        <w:rPr>
          <w:rFonts w:ascii="Arial" w:hAnsi="Arial" w:cs="Arial"/>
          <w:sz w:val="20"/>
          <w:szCs w:val="20"/>
        </w:rPr>
      </w:pPr>
      <w:r>
        <w:rPr>
          <w:rFonts w:ascii="Arial" w:hAnsi="Arial" w:cs="Arial"/>
          <w:sz w:val="20"/>
          <w:szCs w:val="20"/>
        </w:rPr>
        <w:t>d) ¿Se pueden unir los puntos?</w:t>
      </w:r>
    </w:p>
    <w:p w:rsidR="00B725EC" w:rsidRDefault="00B725EC">
      <w:pPr>
        <w:widowControl w:val="0"/>
        <w:autoSpaceDE w:val="0"/>
        <w:autoSpaceDN w:val="0"/>
        <w:adjustRightInd w:val="0"/>
        <w:rPr>
          <w:rFonts w:ascii="Arial" w:hAnsi="Arial" w:cs="Arial"/>
          <w:sz w:val="20"/>
          <w:szCs w:val="20"/>
        </w:rPr>
      </w:pPr>
      <w:r>
        <w:rPr>
          <w:rFonts w:ascii="Arial" w:hAnsi="Arial" w:cs="Arial"/>
          <w:sz w:val="20"/>
          <w:szCs w:val="20"/>
        </w:rPr>
        <w:t xml:space="preserve">e) ¿Puede tomar la </w:t>
      </w:r>
      <w:r>
        <w:rPr>
          <w:rFonts w:ascii="Arial" w:hAnsi="Arial" w:cs="Arial"/>
          <w:i/>
          <w:iCs/>
          <w:sz w:val="20"/>
          <w:szCs w:val="20"/>
        </w:rPr>
        <w:t>x</w:t>
      </w:r>
      <w:r>
        <w:rPr>
          <w:rFonts w:ascii="Arial" w:hAnsi="Arial" w:cs="Arial"/>
          <w:sz w:val="20"/>
          <w:szCs w:val="20"/>
        </w:rPr>
        <w:t xml:space="preserve"> valores negativos?</w:t>
      </w:r>
    </w:p>
    <w:p w:rsidR="00B725EC" w:rsidRDefault="00B725EC">
      <w:pPr>
        <w:widowControl w:val="0"/>
        <w:autoSpaceDE w:val="0"/>
        <w:autoSpaceDN w:val="0"/>
        <w:adjustRightInd w:val="0"/>
        <w:rPr>
          <w:rFonts w:ascii="Arial" w:hAnsi="Arial" w:cs="Arial"/>
          <w:sz w:val="20"/>
          <w:szCs w:val="20"/>
        </w:rPr>
      </w:pPr>
    </w:p>
    <w:p w:rsidR="00B725EC" w:rsidRDefault="00B725EC">
      <w:pPr>
        <w:widowControl w:val="0"/>
        <w:autoSpaceDE w:val="0"/>
        <w:autoSpaceDN w:val="0"/>
        <w:adjustRightInd w:val="0"/>
        <w:rPr>
          <w:rFonts w:ascii="Arial" w:hAnsi="Arial" w:cs="Arial"/>
          <w:sz w:val="20"/>
          <w:szCs w:val="20"/>
        </w:rPr>
      </w:pPr>
    </w:p>
    <w:p w:rsidR="00B725EC" w:rsidRDefault="00B725EC">
      <w:pPr>
        <w:pStyle w:val="Ttulo1"/>
        <w:widowControl w:val="0"/>
        <w:tabs>
          <w:tab w:val="left" w:pos="2160"/>
          <w:tab w:val="left" w:pos="4500"/>
          <w:tab w:val="left" w:pos="6840"/>
        </w:tabs>
        <w:autoSpaceDE w:val="0"/>
        <w:autoSpaceDN w:val="0"/>
        <w:adjustRightInd w:val="0"/>
        <w:spacing w:line="360" w:lineRule="auto"/>
        <w:rPr>
          <w:rFonts w:ascii="Arial" w:hAnsi="Arial" w:cs="Arial"/>
          <w:lang w:val="es-ES"/>
        </w:rPr>
      </w:pPr>
      <w:r>
        <w:rPr>
          <w:rFonts w:ascii="Arial" w:hAnsi="Arial" w:cs="Arial"/>
          <w:lang w:val="es-ES"/>
        </w:rPr>
        <w:t>TEMA 1</w:t>
      </w:r>
      <w:r w:rsidR="00036877">
        <w:rPr>
          <w:rFonts w:ascii="Arial" w:hAnsi="Arial" w:cs="Arial"/>
          <w:lang w:val="es-ES"/>
        </w:rPr>
        <w:t>0</w:t>
      </w:r>
      <w:r>
        <w:rPr>
          <w:rFonts w:ascii="Arial" w:hAnsi="Arial" w:cs="Arial"/>
          <w:lang w:val="es-ES"/>
        </w:rPr>
        <w:t xml:space="preserve"> – ESTADÍSTICA</w:t>
      </w:r>
    </w:p>
    <w:p w:rsidR="00B725EC" w:rsidRDefault="00B725EC">
      <w:pPr>
        <w:widowControl w:val="0"/>
        <w:autoSpaceDE w:val="0"/>
        <w:autoSpaceDN w:val="0"/>
        <w:adjustRightInd w:val="0"/>
        <w:spacing w:line="360" w:lineRule="auto"/>
        <w:ind w:hanging="360"/>
        <w:rPr>
          <w:rFonts w:ascii="Arial" w:hAnsi="Arial" w:cs="Arial"/>
          <w:sz w:val="20"/>
          <w:szCs w:val="20"/>
        </w:rPr>
      </w:pPr>
      <w:r>
        <w:rPr>
          <w:rFonts w:ascii="Arial" w:hAnsi="Arial" w:cs="Arial"/>
          <w:b/>
          <w:sz w:val="20"/>
          <w:szCs w:val="20"/>
        </w:rPr>
        <w:t xml:space="preserve">1º. </w:t>
      </w:r>
      <w:r>
        <w:rPr>
          <w:rFonts w:ascii="Arial" w:hAnsi="Arial" w:cs="Arial"/>
          <w:sz w:val="20"/>
          <w:szCs w:val="20"/>
        </w:rPr>
        <w:t>Clasifica las siguientes variables estadísticas:</w:t>
      </w:r>
    </w:p>
    <w:p w:rsidR="00B725EC" w:rsidRDefault="00B725EC">
      <w:pPr>
        <w:widowControl w:val="0"/>
        <w:autoSpaceDE w:val="0"/>
        <w:autoSpaceDN w:val="0"/>
        <w:adjustRightInd w:val="0"/>
        <w:rPr>
          <w:rFonts w:ascii="Arial" w:hAnsi="Arial" w:cs="Arial"/>
          <w:sz w:val="20"/>
          <w:szCs w:val="20"/>
        </w:rPr>
      </w:pPr>
      <w:r>
        <w:rPr>
          <w:rFonts w:ascii="Arial" w:hAnsi="Arial" w:cs="Arial"/>
          <w:sz w:val="20"/>
          <w:szCs w:val="20"/>
        </w:rPr>
        <w:t>a) Color del pelo.</w:t>
      </w:r>
    </w:p>
    <w:p w:rsidR="00B725EC" w:rsidRDefault="00B725EC">
      <w:pPr>
        <w:widowControl w:val="0"/>
        <w:autoSpaceDE w:val="0"/>
        <w:autoSpaceDN w:val="0"/>
        <w:adjustRightInd w:val="0"/>
        <w:rPr>
          <w:rFonts w:ascii="Arial" w:hAnsi="Arial" w:cs="Arial"/>
          <w:sz w:val="20"/>
          <w:szCs w:val="20"/>
        </w:rPr>
      </w:pPr>
      <w:r>
        <w:rPr>
          <w:rFonts w:ascii="Arial" w:hAnsi="Arial" w:cs="Arial"/>
          <w:sz w:val="20"/>
          <w:szCs w:val="20"/>
        </w:rPr>
        <w:t>b) Número de  teléfonos móviles por familia.</w:t>
      </w:r>
    </w:p>
    <w:p w:rsidR="00B725EC" w:rsidRDefault="00B725EC">
      <w:pPr>
        <w:widowControl w:val="0"/>
        <w:autoSpaceDE w:val="0"/>
        <w:autoSpaceDN w:val="0"/>
        <w:adjustRightInd w:val="0"/>
        <w:rPr>
          <w:rFonts w:ascii="Arial" w:hAnsi="Arial" w:cs="Arial"/>
          <w:sz w:val="20"/>
          <w:szCs w:val="20"/>
        </w:rPr>
      </w:pPr>
      <w:r>
        <w:rPr>
          <w:rFonts w:ascii="Arial" w:hAnsi="Arial" w:cs="Arial"/>
          <w:sz w:val="20"/>
          <w:szCs w:val="20"/>
        </w:rPr>
        <w:t>c) Marca del teléfono móvil.</w:t>
      </w:r>
    </w:p>
    <w:p w:rsidR="00B725EC" w:rsidRDefault="00B725EC">
      <w:pPr>
        <w:widowControl w:val="0"/>
        <w:autoSpaceDE w:val="0"/>
        <w:autoSpaceDN w:val="0"/>
        <w:adjustRightInd w:val="0"/>
        <w:spacing w:line="360" w:lineRule="auto"/>
        <w:rPr>
          <w:rFonts w:ascii="Arial" w:hAnsi="Arial" w:cs="Arial"/>
          <w:sz w:val="20"/>
          <w:szCs w:val="20"/>
        </w:rPr>
      </w:pPr>
      <w:r>
        <w:rPr>
          <w:rFonts w:ascii="Arial" w:hAnsi="Arial" w:cs="Arial"/>
          <w:sz w:val="20"/>
          <w:szCs w:val="20"/>
        </w:rPr>
        <w:t>d) Tiempo que se habla por el móvil por día.</w:t>
      </w:r>
    </w:p>
    <w:p w:rsidR="00B725EC" w:rsidRDefault="00B725EC">
      <w:pPr>
        <w:widowControl w:val="0"/>
        <w:autoSpaceDE w:val="0"/>
        <w:autoSpaceDN w:val="0"/>
        <w:adjustRightInd w:val="0"/>
        <w:spacing w:line="360" w:lineRule="auto"/>
        <w:ind w:hanging="360"/>
        <w:rPr>
          <w:rFonts w:ascii="Arial" w:hAnsi="Arial" w:cs="Arial"/>
          <w:sz w:val="20"/>
          <w:szCs w:val="20"/>
        </w:rPr>
      </w:pPr>
      <w:r>
        <w:rPr>
          <w:rFonts w:ascii="Arial" w:hAnsi="Arial" w:cs="Arial"/>
          <w:b/>
          <w:sz w:val="20"/>
          <w:szCs w:val="20"/>
        </w:rPr>
        <w:t xml:space="preserve">2º. </w:t>
      </w:r>
      <w:r>
        <w:rPr>
          <w:rFonts w:ascii="Arial" w:hAnsi="Arial" w:cs="Arial"/>
          <w:sz w:val="20"/>
          <w:szCs w:val="20"/>
        </w:rPr>
        <w:t>Durante un mes se han tomado las temperaturas mínimas, con los siguientes resultados:</w:t>
      </w:r>
    </w:p>
    <w:p w:rsidR="00B725EC" w:rsidRDefault="00B725EC">
      <w:pPr>
        <w:widowControl w:val="0"/>
        <w:autoSpaceDE w:val="0"/>
        <w:autoSpaceDN w:val="0"/>
        <w:adjustRightInd w:val="0"/>
        <w:jc w:val="center"/>
        <w:rPr>
          <w:rFonts w:ascii="Arial" w:hAnsi="Arial" w:cs="Arial"/>
          <w:sz w:val="20"/>
          <w:szCs w:val="20"/>
        </w:rPr>
      </w:pPr>
      <w:r>
        <w:rPr>
          <w:rFonts w:ascii="Arial" w:hAnsi="Arial" w:cs="Arial"/>
          <w:sz w:val="20"/>
          <w:szCs w:val="20"/>
        </w:rPr>
        <w:t>15, 14, 14, 13, 12,      14, 13, 13, 16, 12,      11, 13, 14, 13, 12,</w:t>
      </w:r>
    </w:p>
    <w:p w:rsidR="00B725EC" w:rsidRDefault="00B725EC">
      <w:pPr>
        <w:widowControl w:val="0"/>
        <w:autoSpaceDE w:val="0"/>
        <w:autoSpaceDN w:val="0"/>
        <w:adjustRightInd w:val="0"/>
        <w:spacing w:line="360" w:lineRule="auto"/>
        <w:jc w:val="center"/>
        <w:rPr>
          <w:rFonts w:ascii="Arial" w:hAnsi="Arial" w:cs="Arial"/>
          <w:sz w:val="20"/>
          <w:szCs w:val="20"/>
        </w:rPr>
      </w:pPr>
      <w:r>
        <w:rPr>
          <w:rFonts w:ascii="Arial" w:hAnsi="Arial" w:cs="Arial"/>
          <w:sz w:val="20"/>
          <w:szCs w:val="20"/>
        </w:rPr>
        <w:t>12, 14, 11, 13, 14,      12, 12, 13, 15, 12,      13, 15, 12, 14,12.</w:t>
      </w:r>
    </w:p>
    <w:p w:rsidR="00B725EC" w:rsidRDefault="00B725EC">
      <w:pPr>
        <w:widowControl w:val="0"/>
        <w:tabs>
          <w:tab w:val="left" w:pos="2160"/>
          <w:tab w:val="left" w:pos="4500"/>
          <w:tab w:val="left" w:pos="6840"/>
        </w:tabs>
        <w:autoSpaceDE w:val="0"/>
        <w:autoSpaceDN w:val="0"/>
        <w:adjustRightInd w:val="0"/>
        <w:rPr>
          <w:rFonts w:ascii="Arial" w:hAnsi="Arial" w:cs="Arial"/>
          <w:sz w:val="20"/>
          <w:szCs w:val="20"/>
        </w:rPr>
      </w:pPr>
      <w:r>
        <w:rPr>
          <w:rFonts w:ascii="Arial" w:hAnsi="Arial" w:cs="Arial"/>
          <w:sz w:val="20"/>
          <w:szCs w:val="20"/>
        </w:rPr>
        <w:t>a) Construye la tabla de frecuencias absolutas, frecuencias relativas y porcentajes.</w:t>
      </w:r>
    </w:p>
    <w:p w:rsidR="00B725EC" w:rsidRDefault="00B725EC">
      <w:pPr>
        <w:widowControl w:val="0"/>
        <w:tabs>
          <w:tab w:val="left" w:pos="2160"/>
          <w:tab w:val="left" w:pos="4500"/>
          <w:tab w:val="left" w:pos="6840"/>
        </w:tabs>
        <w:autoSpaceDE w:val="0"/>
        <w:autoSpaceDN w:val="0"/>
        <w:adjustRightInd w:val="0"/>
        <w:rPr>
          <w:rFonts w:ascii="Arial" w:hAnsi="Arial" w:cs="Arial"/>
          <w:sz w:val="20"/>
          <w:szCs w:val="20"/>
        </w:rPr>
      </w:pPr>
      <w:r>
        <w:rPr>
          <w:rFonts w:ascii="Arial" w:hAnsi="Arial" w:cs="Arial"/>
          <w:sz w:val="20"/>
          <w:szCs w:val="20"/>
        </w:rPr>
        <w:t>b) Dibuja un diagrama de barras de las frecuencias absolutas y su polígono de frecuencias.</w:t>
      </w:r>
    </w:p>
    <w:p w:rsidR="00B725EC" w:rsidRDefault="00B725EC">
      <w:pPr>
        <w:widowControl w:val="0"/>
        <w:tabs>
          <w:tab w:val="left" w:pos="2160"/>
          <w:tab w:val="left" w:pos="4500"/>
          <w:tab w:val="left" w:pos="6840"/>
        </w:tabs>
        <w:autoSpaceDE w:val="0"/>
        <w:autoSpaceDN w:val="0"/>
        <w:adjustRightInd w:val="0"/>
        <w:rPr>
          <w:rFonts w:ascii="Arial" w:hAnsi="Arial" w:cs="Arial"/>
          <w:sz w:val="20"/>
          <w:szCs w:val="20"/>
        </w:rPr>
      </w:pPr>
    </w:p>
    <w:p w:rsidR="00B725EC" w:rsidRDefault="00B725EC">
      <w:pPr>
        <w:widowControl w:val="0"/>
        <w:autoSpaceDE w:val="0"/>
        <w:autoSpaceDN w:val="0"/>
        <w:adjustRightInd w:val="0"/>
        <w:spacing w:line="360" w:lineRule="auto"/>
        <w:ind w:hanging="360"/>
        <w:rPr>
          <w:rFonts w:ascii="Arial" w:hAnsi="Arial" w:cs="Arial"/>
          <w:sz w:val="20"/>
          <w:szCs w:val="20"/>
          <w:lang w:val="es-ES_tradnl"/>
        </w:rPr>
      </w:pPr>
      <w:r>
        <w:rPr>
          <w:rFonts w:ascii="Arial" w:hAnsi="Arial" w:cs="Arial"/>
          <w:b/>
          <w:sz w:val="20"/>
          <w:szCs w:val="20"/>
          <w:lang w:val="es-ES_tradnl"/>
        </w:rPr>
        <w:t xml:space="preserve">3º. </w:t>
      </w:r>
      <w:r>
        <w:rPr>
          <w:rFonts w:ascii="Arial" w:hAnsi="Arial" w:cs="Arial"/>
          <w:sz w:val="20"/>
          <w:szCs w:val="20"/>
          <w:lang w:val="es-ES_tradnl"/>
        </w:rPr>
        <w:t>En una evaluación, los alumnos de inglés han obtenido las siguientes calificaciones:</w:t>
      </w:r>
    </w:p>
    <w:p w:rsidR="00B725EC" w:rsidRDefault="00B725EC">
      <w:pPr>
        <w:widowControl w:val="0"/>
        <w:autoSpaceDE w:val="0"/>
        <w:autoSpaceDN w:val="0"/>
        <w:adjustRightInd w:val="0"/>
        <w:spacing w:line="360" w:lineRule="auto"/>
        <w:rPr>
          <w:rFonts w:ascii="Arial" w:hAnsi="Arial" w:cs="Arial"/>
          <w:sz w:val="20"/>
          <w:szCs w:val="20"/>
          <w:lang w:val="en-GB"/>
        </w:rPr>
      </w:pPr>
      <w:r>
        <w:rPr>
          <w:rFonts w:ascii="Arial" w:hAnsi="Arial" w:cs="Arial"/>
          <w:sz w:val="20"/>
          <w:szCs w:val="20"/>
          <w:lang w:val="en-GB"/>
        </w:rPr>
        <w:t xml:space="preserve">NT, IN, IN, BI, SF,      NT, BI, SF, NT, NT,      IN, SB, BI, SF, BI,    IN, SF, NT, SB, SF.  </w:t>
      </w:r>
    </w:p>
    <w:p w:rsidR="00B725EC" w:rsidRDefault="00B725EC">
      <w:pPr>
        <w:widowControl w:val="0"/>
        <w:tabs>
          <w:tab w:val="left" w:pos="2160"/>
          <w:tab w:val="left" w:pos="4500"/>
          <w:tab w:val="left" w:pos="6840"/>
        </w:tabs>
        <w:autoSpaceDE w:val="0"/>
        <w:autoSpaceDN w:val="0"/>
        <w:adjustRightInd w:val="0"/>
        <w:rPr>
          <w:rFonts w:ascii="Arial" w:hAnsi="Arial" w:cs="Arial"/>
          <w:sz w:val="20"/>
        </w:rPr>
      </w:pPr>
      <w:r>
        <w:rPr>
          <w:rFonts w:ascii="Arial" w:hAnsi="Arial" w:cs="Arial"/>
          <w:sz w:val="20"/>
        </w:rPr>
        <w:t>a) Construye la tabla de frecuencias absolutas, frecuencias relativas y porcentajes.</w:t>
      </w:r>
    </w:p>
    <w:p w:rsidR="00B725EC" w:rsidRDefault="00B725EC">
      <w:pPr>
        <w:widowControl w:val="0"/>
        <w:tabs>
          <w:tab w:val="left" w:pos="2160"/>
          <w:tab w:val="left" w:pos="4500"/>
          <w:tab w:val="left" w:pos="6840"/>
        </w:tabs>
        <w:autoSpaceDE w:val="0"/>
        <w:autoSpaceDN w:val="0"/>
        <w:adjustRightInd w:val="0"/>
        <w:rPr>
          <w:rFonts w:ascii="Arial" w:hAnsi="Arial" w:cs="Arial"/>
          <w:sz w:val="20"/>
        </w:rPr>
      </w:pPr>
      <w:r>
        <w:rPr>
          <w:rFonts w:ascii="Arial" w:hAnsi="Arial" w:cs="Arial"/>
          <w:sz w:val="20"/>
        </w:rPr>
        <w:t>b) Dibuja el diagrama de sectores para las notas.</w:t>
      </w:r>
    </w:p>
    <w:p w:rsidR="00B725EC" w:rsidRDefault="00B725EC">
      <w:pPr>
        <w:widowControl w:val="0"/>
        <w:tabs>
          <w:tab w:val="left" w:pos="2160"/>
          <w:tab w:val="left" w:pos="4500"/>
          <w:tab w:val="left" w:pos="6840"/>
        </w:tabs>
        <w:autoSpaceDE w:val="0"/>
        <w:autoSpaceDN w:val="0"/>
        <w:adjustRightInd w:val="0"/>
        <w:rPr>
          <w:rFonts w:ascii="Arial" w:hAnsi="Arial" w:cs="Arial"/>
          <w:sz w:val="20"/>
        </w:rPr>
      </w:pPr>
    </w:p>
    <w:p w:rsidR="00B725EC" w:rsidRDefault="00B725EC">
      <w:pPr>
        <w:widowControl w:val="0"/>
        <w:tabs>
          <w:tab w:val="left" w:pos="2160"/>
          <w:tab w:val="left" w:pos="4500"/>
          <w:tab w:val="left" w:pos="6840"/>
        </w:tabs>
        <w:autoSpaceDE w:val="0"/>
        <w:autoSpaceDN w:val="0"/>
        <w:adjustRightInd w:val="0"/>
        <w:rPr>
          <w:rFonts w:ascii="Arial" w:hAnsi="Arial" w:cs="Arial"/>
          <w:sz w:val="20"/>
        </w:rPr>
      </w:pPr>
    </w:p>
    <w:p w:rsidR="00B725EC" w:rsidRDefault="00B725EC">
      <w:pPr>
        <w:widowControl w:val="0"/>
        <w:tabs>
          <w:tab w:val="left" w:pos="2160"/>
          <w:tab w:val="left" w:pos="4500"/>
          <w:tab w:val="left" w:pos="6840"/>
        </w:tabs>
        <w:autoSpaceDE w:val="0"/>
        <w:autoSpaceDN w:val="0"/>
        <w:adjustRightInd w:val="0"/>
        <w:rPr>
          <w:rFonts w:ascii="Arial" w:hAnsi="Arial" w:cs="Arial"/>
          <w:sz w:val="20"/>
        </w:rPr>
      </w:pPr>
    </w:p>
    <w:p w:rsidR="00B725EC" w:rsidRDefault="00B725EC">
      <w:pPr>
        <w:widowControl w:val="0"/>
        <w:tabs>
          <w:tab w:val="left" w:pos="2160"/>
          <w:tab w:val="left" w:pos="4500"/>
          <w:tab w:val="left" w:pos="6840"/>
        </w:tabs>
        <w:autoSpaceDE w:val="0"/>
        <w:autoSpaceDN w:val="0"/>
        <w:adjustRightInd w:val="0"/>
        <w:rPr>
          <w:rFonts w:ascii="Arial" w:hAnsi="Arial" w:cs="Arial"/>
          <w:sz w:val="20"/>
        </w:rPr>
      </w:pPr>
    </w:p>
    <w:p w:rsidR="00B725EC" w:rsidRDefault="00B725EC">
      <w:pPr>
        <w:widowControl w:val="0"/>
        <w:tabs>
          <w:tab w:val="left" w:pos="2160"/>
          <w:tab w:val="left" w:pos="4500"/>
          <w:tab w:val="left" w:pos="6840"/>
        </w:tabs>
        <w:autoSpaceDE w:val="0"/>
        <w:autoSpaceDN w:val="0"/>
        <w:adjustRightInd w:val="0"/>
        <w:rPr>
          <w:rFonts w:ascii="Arial" w:hAnsi="Arial" w:cs="Arial"/>
          <w:sz w:val="20"/>
        </w:rPr>
      </w:pPr>
    </w:p>
    <w:p w:rsidR="00B725EC" w:rsidRDefault="00B725EC">
      <w:pPr>
        <w:widowControl w:val="0"/>
        <w:autoSpaceDE w:val="0"/>
        <w:autoSpaceDN w:val="0"/>
        <w:adjustRightInd w:val="0"/>
        <w:rPr>
          <w:rFonts w:ascii="Arial" w:hAnsi="Arial" w:cs="Arial"/>
          <w:b/>
          <w:bCs/>
          <w:sz w:val="20"/>
          <w:szCs w:val="20"/>
          <w:lang w:val="es-ES_tradnl"/>
        </w:rPr>
      </w:pPr>
    </w:p>
    <w:p w:rsidR="00B725EC" w:rsidRDefault="00036877">
      <w:pPr>
        <w:tabs>
          <w:tab w:val="right" w:pos="9923"/>
        </w:tabs>
        <w:ind w:left="284" w:hanging="644"/>
        <w:rPr>
          <w:rFonts w:ascii="Arial" w:hAnsi="Arial" w:cs="Arial"/>
          <w:sz w:val="20"/>
        </w:rPr>
      </w:pPr>
      <w:r>
        <w:rPr>
          <w:rFonts w:ascii="Arial" w:hAnsi="Arial" w:cs="Arial"/>
          <w:b/>
          <w:sz w:val="20"/>
        </w:rPr>
        <w:t>4</w:t>
      </w:r>
      <w:r w:rsidR="00B725EC">
        <w:rPr>
          <w:rFonts w:ascii="Arial" w:hAnsi="Arial" w:cs="Arial"/>
          <w:b/>
          <w:sz w:val="20"/>
        </w:rPr>
        <w:t xml:space="preserve">º. </w:t>
      </w:r>
      <w:r w:rsidR="00B725EC">
        <w:rPr>
          <w:rFonts w:ascii="Arial" w:hAnsi="Arial" w:cs="Arial"/>
          <w:sz w:val="20"/>
        </w:rPr>
        <w:t>Halla la media, la mediana y la moda de los siguientes datos:</w:t>
      </w:r>
    </w:p>
    <w:p w:rsidR="00B725EC" w:rsidRDefault="00A96EBA">
      <w:pPr>
        <w:tabs>
          <w:tab w:val="left" w:pos="2552"/>
          <w:tab w:val="right" w:pos="9923"/>
        </w:tabs>
        <w:ind w:left="284" w:hanging="284"/>
        <w:rPr>
          <w:b/>
          <w:bCs/>
          <w:sz w:val="20"/>
        </w:rPr>
      </w:pPr>
      <w:r>
        <w:rPr>
          <w:rFonts w:ascii="Arial" w:hAnsi="Arial" w:cs="Arial"/>
          <w:b/>
          <w:bCs/>
          <w:noProof/>
          <w:sz w:val="20"/>
        </w:rPr>
        <w:pict>
          <v:line id="_x0000_s1047" style="position:absolute;left:0;text-align:left;z-index:4" from="252pt,6.6pt" to="274.5pt,6.6pt">
            <v:stroke endarrow="block"/>
          </v:line>
        </w:pict>
      </w:r>
      <w:r w:rsidR="00B725EC">
        <w:rPr>
          <w:rFonts w:ascii="Arial" w:hAnsi="Arial" w:cs="Arial"/>
          <w:b/>
          <w:bCs/>
          <w:sz w:val="20"/>
        </w:rPr>
        <w:tab/>
      </w:r>
      <w:r w:rsidR="00B725EC">
        <w:rPr>
          <w:b/>
          <w:bCs/>
          <w:sz w:val="20"/>
        </w:rPr>
        <w:t>Ejemplo:  1, 3, 1, 1, 2, 3.   Primero ordenamos los datos             1, 1, 1, 2, 3, 3  (6 datos).</w:t>
      </w:r>
    </w:p>
    <w:p w:rsidR="00B725EC" w:rsidRDefault="00B725EC">
      <w:pPr>
        <w:tabs>
          <w:tab w:val="left" w:pos="1080"/>
          <w:tab w:val="right" w:pos="9923"/>
        </w:tabs>
        <w:spacing w:line="360" w:lineRule="auto"/>
        <w:ind w:left="284" w:right="-388" w:hanging="284"/>
        <w:rPr>
          <w:sz w:val="20"/>
        </w:rPr>
      </w:pPr>
      <w:r>
        <w:rPr>
          <w:b/>
          <w:bCs/>
          <w:sz w:val="20"/>
        </w:rPr>
        <w:tab/>
      </w:r>
      <w:r>
        <w:rPr>
          <w:b/>
          <w:bCs/>
          <w:sz w:val="20"/>
        </w:rPr>
        <w:tab/>
        <w:t xml:space="preserve">Media = (1+3+1+1+2+3)/6 = 11/6 = 1’8; moda = 1 </w:t>
      </w:r>
      <w:r>
        <w:rPr>
          <w:bCs/>
          <w:sz w:val="20"/>
        </w:rPr>
        <w:t>(3 veces);</w:t>
      </w:r>
      <w:r>
        <w:rPr>
          <w:b/>
          <w:bCs/>
          <w:sz w:val="20"/>
        </w:rPr>
        <w:t xml:space="preserve">  mediana = (1+2)/2 = 1’5</w:t>
      </w:r>
      <w:r>
        <w:rPr>
          <w:sz w:val="20"/>
        </w:rPr>
        <w:t xml:space="preserve"> (nº datos par)</w:t>
      </w:r>
    </w:p>
    <w:p w:rsidR="00B725EC" w:rsidRDefault="00B725EC">
      <w:pPr>
        <w:numPr>
          <w:ilvl w:val="0"/>
          <w:numId w:val="13"/>
        </w:numPr>
        <w:tabs>
          <w:tab w:val="clear" w:pos="645"/>
          <w:tab w:val="num" w:pos="360"/>
          <w:tab w:val="left" w:pos="2552"/>
          <w:tab w:val="right" w:pos="9923"/>
        </w:tabs>
        <w:spacing w:line="360" w:lineRule="auto"/>
        <w:ind w:hanging="645"/>
        <w:rPr>
          <w:rFonts w:ascii="Arial" w:hAnsi="Arial" w:cs="Arial"/>
          <w:sz w:val="20"/>
        </w:rPr>
      </w:pPr>
      <w:r>
        <w:rPr>
          <w:rFonts w:ascii="Arial" w:hAnsi="Arial" w:cs="Arial"/>
          <w:sz w:val="20"/>
        </w:rPr>
        <w:t>5, 6, 8, 7, 7</w:t>
      </w:r>
    </w:p>
    <w:p w:rsidR="00B725EC" w:rsidRDefault="00B725EC">
      <w:pPr>
        <w:numPr>
          <w:ilvl w:val="0"/>
          <w:numId w:val="13"/>
        </w:numPr>
        <w:tabs>
          <w:tab w:val="clear" w:pos="645"/>
          <w:tab w:val="num" w:pos="360"/>
          <w:tab w:val="left" w:pos="2552"/>
          <w:tab w:val="right" w:pos="9923"/>
        </w:tabs>
        <w:spacing w:line="360" w:lineRule="auto"/>
        <w:ind w:hanging="645"/>
        <w:rPr>
          <w:rFonts w:ascii="Arial" w:hAnsi="Arial" w:cs="Arial"/>
          <w:sz w:val="20"/>
        </w:rPr>
      </w:pPr>
      <w:r>
        <w:rPr>
          <w:rFonts w:ascii="Arial" w:hAnsi="Arial" w:cs="Arial"/>
          <w:sz w:val="20"/>
        </w:rPr>
        <w:t>10, 12, 13, 14, 15, 19, 21</w:t>
      </w:r>
    </w:p>
    <w:p w:rsidR="00B725EC" w:rsidRDefault="00B725EC">
      <w:pPr>
        <w:numPr>
          <w:ilvl w:val="0"/>
          <w:numId w:val="13"/>
        </w:numPr>
        <w:tabs>
          <w:tab w:val="clear" w:pos="645"/>
          <w:tab w:val="num" w:pos="360"/>
          <w:tab w:val="left" w:pos="2552"/>
          <w:tab w:val="right" w:pos="9923"/>
        </w:tabs>
        <w:spacing w:line="360" w:lineRule="auto"/>
        <w:ind w:hanging="645"/>
        <w:rPr>
          <w:rFonts w:ascii="Arial" w:hAnsi="Arial" w:cs="Arial"/>
          <w:sz w:val="20"/>
        </w:rPr>
      </w:pPr>
      <w:r>
        <w:rPr>
          <w:rFonts w:ascii="Arial" w:hAnsi="Arial" w:cs="Arial"/>
          <w:sz w:val="20"/>
        </w:rPr>
        <w:t>12, 16, 5, 8, 6, 4, 12</w:t>
      </w:r>
    </w:p>
    <w:p w:rsidR="00B725EC" w:rsidRDefault="00B725EC">
      <w:pPr>
        <w:numPr>
          <w:ilvl w:val="0"/>
          <w:numId w:val="13"/>
        </w:numPr>
        <w:tabs>
          <w:tab w:val="clear" w:pos="645"/>
          <w:tab w:val="num" w:pos="360"/>
          <w:tab w:val="left" w:pos="2552"/>
          <w:tab w:val="right" w:pos="9923"/>
        </w:tabs>
        <w:ind w:hanging="645"/>
        <w:rPr>
          <w:rFonts w:ascii="Arial" w:hAnsi="Arial" w:cs="Arial"/>
          <w:sz w:val="20"/>
        </w:rPr>
      </w:pPr>
      <w:r>
        <w:rPr>
          <w:rFonts w:ascii="Arial" w:hAnsi="Arial" w:cs="Arial"/>
          <w:sz w:val="20"/>
        </w:rPr>
        <w:t>7, 12, 11, 8, 11, 13, 8, 8, 7</w:t>
      </w:r>
    </w:p>
    <w:p w:rsidR="00B725EC" w:rsidRDefault="00B725EC">
      <w:pPr>
        <w:widowControl w:val="0"/>
        <w:tabs>
          <w:tab w:val="left" w:pos="2160"/>
          <w:tab w:val="left" w:pos="4500"/>
          <w:tab w:val="left" w:pos="6840"/>
        </w:tabs>
        <w:autoSpaceDE w:val="0"/>
        <w:autoSpaceDN w:val="0"/>
        <w:adjustRightInd w:val="0"/>
        <w:rPr>
          <w:rFonts w:ascii="Arial" w:hAnsi="Arial" w:cs="Arial"/>
          <w:sz w:val="20"/>
        </w:rPr>
      </w:pPr>
    </w:p>
    <w:p w:rsidR="00B725EC" w:rsidRDefault="00B725EC">
      <w:pPr>
        <w:widowControl w:val="0"/>
        <w:tabs>
          <w:tab w:val="left" w:pos="2160"/>
          <w:tab w:val="left" w:pos="4500"/>
          <w:tab w:val="left" w:pos="6840"/>
        </w:tabs>
        <w:autoSpaceDE w:val="0"/>
        <w:autoSpaceDN w:val="0"/>
        <w:adjustRightInd w:val="0"/>
        <w:rPr>
          <w:rFonts w:ascii="Arial" w:hAnsi="Arial" w:cs="Arial"/>
          <w:sz w:val="20"/>
        </w:rPr>
      </w:pPr>
    </w:p>
    <w:p w:rsidR="00B725EC" w:rsidRDefault="00036877">
      <w:pPr>
        <w:tabs>
          <w:tab w:val="left" w:pos="1134"/>
          <w:tab w:val="right" w:pos="9923"/>
        </w:tabs>
        <w:spacing w:line="360" w:lineRule="auto"/>
        <w:ind w:hanging="360"/>
        <w:rPr>
          <w:rFonts w:ascii="Arial" w:hAnsi="Arial" w:cs="Arial"/>
          <w:sz w:val="20"/>
        </w:rPr>
      </w:pPr>
      <w:r>
        <w:rPr>
          <w:rFonts w:ascii="Arial" w:hAnsi="Arial" w:cs="Arial"/>
          <w:b/>
          <w:sz w:val="20"/>
        </w:rPr>
        <w:t>5</w:t>
      </w:r>
      <w:r w:rsidR="00B725EC">
        <w:rPr>
          <w:rFonts w:ascii="Arial" w:hAnsi="Arial" w:cs="Arial"/>
          <w:b/>
          <w:sz w:val="20"/>
        </w:rPr>
        <w:t xml:space="preserve">º. </w:t>
      </w:r>
      <w:r w:rsidR="00B725EC">
        <w:rPr>
          <w:rFonts w:ascii="Arial" w:hAnsi="Arial" w:cs="Arial"/>
          <w:sz w:val="20"/>
        </w:rPr>
        <w:t xml:space="preserve">Haz una tabla de frecuencias de las siguientes notas de 20 alumnos: </w:t>
      </w:r>
    </w:p>
    <w:p w:rsidR="00036877" w:rsidRDefault="00B725EC" w:rsidP="00036877">
      <w:pPr>
        <w:tabs>
          <w:tab w:val="left" w:pos="1134"/>
          <w:tab w:val="right" w:pos="9923"/>
        </w:tabs>
        <w:rPr>
          <w:rFonts w:ascii="Arial" w:hAnsi="Arial" w:cs="Arial"/>
          <w:sz w:val="20"/>
        </w:rPr>
      </w:pPr>
      <w:r>
        <w:rPr>
          <w:rFonts w:ascii="Arial" w:hAnsi="Arial" w:cs="Arial"/>
          <w:sz w:val="20"/>
        </w:rPr>
        <w:tab/>
        <w:t xml:space="preserve">7, 4, 6, 5, 3, 6, 6, 3, 4, 8, 5, 6, 9, 3, 3, 7, 9, 6, 5, 6 </w:t>
      </w:r>
    </w:p>
    <w:p w:rsidR="00B725EC" w:rsidRDefault="00B725EC" w:rsidP="00036877">
      <w:pPr>
        <w:tabs>
          <w:tab w:val="left" w:pos="1134"/>
          <w:tab w:val="right" w:pos="9923"/>
        </w:tabs>
        <w:rPr>
          <w:rFonts w:ascii="Arial" w:hAnsi="Arial" w:cs="Arial"/>
          <w:sz w:val="20"/>
          <w:szCs w:val="20"/>
        </w:rPr>
      </w:pPr>
      <w:r>
        <w:rPr>
          <w:rFonts w:ascii="Arial" w:hAnsi="Arial" w:cs="Arial"/>
          <w:sz w:val="20"/>
          <w:szCs w:val="20"/>
        </w:rPr>
        <w:t>Calcula:</w:t>
      </w:r>
    </w:p>
    <w:p w:rsidR="00B725EC" w:rsidRDefault="00B725EC">
      <w:pPr>
        <w:numPr>
          <w:ilvl w:val="0"/>
          <w:numId w:val="14"/>
        </w:numPr>
        <w:tabs>
          <w:tab w:val="clear" w:pos="780"/>
          <w:tab w:val="num" w:pos="360"/>
          <w:tab w:val="left" w:pos="1134"/>
          <w:tab w:val="right" w:pos="9923"/>
        </w:tabs>
        <w:ind w:left="360"/>
        <w:rPr>
          <w:rFonts w:ascii="Arial" w:hAnsi="Arial" w:cs="Arial"/>
          <w:sz w:val="20"/>
          <w:szCs w:val="20"/>
        </w:rPr>
      </w:pPr>
      <w:r>
        <w:rPr>
          <w:rFonts w:ascii="Arial" w:hAnsi="Arial" w:cs="Arial"/>
          <w:sz w:val="20"/>
          <w:szCs w:val="20"/>
        </w:rPr>
        <w:t>La media aritmética.</w:t>
      </w:r>
    </w:p>
    <w:p w:rsidR="00B725EC" w:rsidRPr="00036877" w:rsidRDefault="00B725EC">
      <w:pPr>
        <w:numPr>
          <w:ilvl w:val="0"/>
          <w:numId w:val="14"/>
        </w:numPr>
        <w:tabs>
          <w:tab w:val="clear" w:pos="780"/>
          <w:tab w:val="num" w:pos="360"/>
          <w:tab w:val="left" w:pos="1134"/>
          <w:tab w:val="right" w:pos="9923"/>
        </w:tabs>
        <w:ind w:left="360"/>
        <w:rPr>
          <w:rFonts w:ascii="Arial" w:hAnsi="Arial" w:cs="Arial"/>
          <w:sz w:val="20"/>
          <w:szCs w:val="20"/>
          <w:lang w:val="es-ES_tradnl"/>
        </w:rPr>
      </w:pPr>
      <w:r>
        <w:rPr>
          <w:rFonts w:ascii="Arial" w:hAnsi="Arial" w:cs="Arial"/>
          <w:sz w:val="20"/>
          <w:szCs w:val="20"/>
        </w:rPr>
        <w:t>La moda.</w:t>
      </w:r>
    </w:p>
    <w:p w:rsidR="00036877" w:rsidRPr="00036877" w:rsidRDefault="00036877">
      <w:pPr>
        <w:numPr>
          <w:ilvl w:val="0"/>
          <w:numId w:val="14"/>
        </w:numPr>
        <w:tabs>
          <w:tab w:val="clear" w:pos="780"/>
          <w:tab w:val="num" w:pos="360"/>
          <w:tab w:val="left" w:pos="1134"/>
          <w:tab w:val="right" w:pos="9923"/>
        </w:tabs>
        <w:ind w:left="360"/>
        <w:rPr>
          <w:rFonts w:ascii="Arial" w:hAnsi="Arial" w:cs="Arial"/>
          <w:sz w:val="20"/>
          <w:szCs w:val="20"/>
          <w:lang w:val="es-ES_tradnl"/>
        </w:rPr>
      </w:pPr>
      <w:r>
        <w:rPr>
          <w:rFonts w:ascii="Arial" w:hAnsi="Arial" w:cs="Arial"/>
          <w:sz w:val="20"/>
          <w:szCs w:val="20"/>
        </w:rPr>
        <w:t>La mediana.</w:t>
      </w:r>
    </w:p>
    <w:p w:rsidR="00036877" w:rsidRDefault="00036877">
      <w:pPr>
        <w:numPr>
          <w:ilvl w:val="0"/>
          <w:numId w:val="14"/>
        </w:numPr>
        <w:tabs>
          <w:tab w:val="clear" w:pos="780"/>
          <w:tab w:val="num" w:pos="360"/>
          <w:tab w:val="left" w:pos="1134"/>
          <w:tab w:val="right" w:pos="9923"/>
        </w:tabs>
        <w:ind w:left="360"/>
        <w:rPr>
          <w:rFonts w:ascii="Arial" w:hAnsi="Arial" w:cs="Arial"/>
          <w:sz w:val="20"/>
          <w:szCs w:val="20"/>
          <w:lang w:val="es-ES_tradnl"/>
        </w:rPr>
      </w:pPr>
      <w:r>
        <w:rPr>
          <w:rFonts w:ascii="Arial" w:hAnsi="Arial" w:cs="Arial"/>
          <w:sz w:val="20"/>
          <w:szCs w:val="20"/>
        </w:rPr>
        <w:t>El rango.</w:t>
      </w:r>
    </w:p>
    <w:p w:rsidR="00B725EC" w:rsidRDefault="00B725EC">
      <w:pPr>
        <w:tabs>
          <w:tab w:val="left" w:pos="1134"/>
          <w:tab w:val="right" w:pos="9923"/>
        </w:tabs>
        <w:rPr>
          <w:rFonts w:ascii="Arial" w:hAnsi="Arial" w:cs="Arial"/>
          <w:sz w:val="20"/>
          <w:szCs w:val="20"/>
        </w:rPr>
      </w:pPr>
    </w:p>
    <w:p w:rsidR="00B725EC" w:rsidRDefault="00036877">
      <w:pPr>
        <w:tabs>
          <w:tab w:val="left" w:pos="1134"/>
          <w:tab w:val="right" w:pos="9923"/>
        </w:tabs>
        <w:ind w:hanging="360"/>
        <w:rPr>
          <w:rFonts w:ascii="Arial" w:hAnsi="Arial" w:cs="Arial"/>
          <w:sz w:val="20"/>
          <w:szCs w:val="20"/>
          <w:lang w:val="es-ES_tradnl"/>
        </w:rPr>
      </w:pPr>
      <w:r>
        <w:rPr>
          <w:rFonts w:ascii="Arial" w:hAnsi="Arial" w:cs="Arial"/>
          <w:b/>
          <w:bCs/>
          <w:sz w:val="20"/>
          <w:szCs w:val="20"/>
          <w:lang w:val="es-ES_tradnl"/>
        </w:rPr>
        <w:t>6</w:t>
      </w:r>
      <w:r w:rsidR="00B725EC">
        <w:rPr>
          <w:rFonts w:ascii="Arial" w:hAnsi="Arial" w:cs="Arial"/>
          <w:b/>
          <w:bCs/>
          <w:sz w:val="20"/>
          <w:szCs w:val="20"/>
          <w:lang w:val="es-ES_tradnl"/>
        </w:rPr>
        <w:t xml:space="preserve">º. </w:t>
      </w:r>
      <w:r w:rsidR="00B725EC">
        <w:rPr>
          <w:rFonts w:ascii="Arial" w:hAnsi="Arial" w:cs="Arial"/>
          <w:sz w:val="20"/>
          <w:szCs w:val="20"/>
          <w:lang w:val="es-ES_tradnl"/>
        </w:rPr>
        <w:t>Mirando el diagrama de barras que representa la altura de 100 personas, completa la tabla de frecuencias y calcula:</w:t>
      </w:r>
    </w:p>
    <w:p w:rsidR="00B725EC" w:rsidRDefault="00A96EBA">
      <w:pPr>
        <w:numPr>
          <w:ilvl w:val="0"/>
          <w:numId w:val="16"/>
        </w:numPr>
        <w:tabs>
          <w:tab w:val="clear" w:pos="780"/>
          <w:tab w:val="num" w:pos="360"/>
          <w:tab w:val="right" w:pos="9923"/>
        </w:tabs>
        <w:ind w:left="360"/>
        <w:rPr>
          <w:rFonts w:ascii="Arial" w:hAnsi="Arial" w:cs="Arial"/>
          <w:sz w:val="20"/>
          <w:szCs w:val="20"/>
          <w:lang w:val="es-ES_tradnl"/>
        </w:rPr>
      </w:pPr>
      <w:r>
        <w:rPr>
          <w:rFonts w:ascii="Arial" w:hAnsi="Arial" w:cs="Arial"/>
          <w:noProof/>
          <w:sz w:val="20"/>
          <w:szCs w:val="20"/>
        </w:rPr>
        <w:object w:dxaOrig="1440" w:dyaOrig="1440">
          <v:shape id="_x0000_s1048" type="#_x0000_t75" style="position:absolute;left:0;text-align:left;margin-left:261pt;margin-top:4.3pt;width:234.2pt;height:147.9pt;z-index:5;mso-wrap-edited:f" wrapcoords="211 383 211 21217 21319 21217 21319 383 211 383" fillcolor="black" strokecolor="white" strokeweight="0">
            <v:imagedata r:id="rId196" o:title=""/>
            <o:lock v:ext="edit" rotation="t"/>
          </v:shape>
          <o:OLEObject Type="Embed" ProgID="Excel.Sheet.8" ShapeID="_x0000_s1048" DrawAspect="Content" ObjectID="_1622440083" r:id="rId197">
            <o:FieldCodes>\s</o:FieldCodes>
          </o:OLEObject>
        </w:object>
      </w:r>
      <w:r w:rsidR="00B725EC">
        <w:rPr>
          <w:rFonts w:ascii="Arial" w:hAnsi="Arial" w:cs="Arial"/>
          <w:sz w:val="20"/>
          <w:szCs w:val="20"/>
          <w:lang w:val="es-ES_tradnl"/>
        </w:rPr>
        <w:t>La media aritmética.</w:t>
      </w:r>
    </w:p>
    <w:p w:rsidR="00B725EC" w:rsidRDefault="00B725EC">
      <w:pPr>
        <w:numPr>
          <w:ilvl w:val="0"/>
          <w:numId w:val="16"/>
        </w:numPr>
        <w:tabs>
          <w:tab w:val="clear" w:pos="780"/>
          <w:tab w:val="num" w:pos="360"/>
          <w:tab w:val="right" w:pos="9923"/>
        </w:tabs>
        <w:ind w:left="360"/>
        <w:rPr>
          <w:rFonts w:ascii="Arial" w:hAnsi="Arial" w:cs="Arial"/>
          <w:sz w:val="20"/>
          <w:szCs w:val="20"/>
          <w:lang w:val="es-ES_tradnl"/>
        </w:rPr>
      </w:pPr>
      <w:r>
        <w:rPr>
          <w:rFonts w:ascii="Arial" w:hAnsi="Arial" w:cs="Arial"/>
          <w:sz w:val="20"/>
          <w:szCs w:val="20"/>
          <w:lang w:val="es-ES_tradnl"/>
        </w:rPr>
        <w:t>La moda.</w:t>
      </w:r>
    </w:p>
    <w:p w:rsidR="00B725EC" w:rsidRDefault="00B725EC">
      <w:pPr>
        <w:numPr>
          <w:ilvl w:val="0"/>
          <w:numId w:val="16"/>
        </w:numPr>
        <w:tabs>
          <w:tab w:val="clear" w:pos="780"/>
          <w:tab w:val="num" w:pos="360"/>
          <w:tab w:val="right" w:pos="9923"/>
        </w:tabs>
        <w:ind w:left="360"/>
        <w:rPr>
          <w:rFonts w:ascii="Arial" w:hAnsi="Arial" w:cs="Arial"/>
          <w:sz w:val="20"/>
          <w:szCs w:val="20"/>
          <w:lang w:val="es-ES_tradnl"/>
        </w:rPr>
      </w:pPr>
      <w:r>
        <w:rPr>
          <w:rFonts w:ascii="Arial" w:hAnsi="Arial" w:cs="Arial"/>
          <w:sz w:val="20"/>
          <w:szCs w:val="20"/>
          <w:lang w:val="es-ES_tradnl"/>
        </w:rPr>
        <w:t>La mediana.</w:t>
      </w:r>
    </w:p>
    <w:tbl>
      <w:tblPr>
        <w:tblpPr w:leftFromText="141" w:rightFromText="141"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2"/>
        <w:gridCol w:w="2074"/>
        <w:gridCol w:w="1953"/>
      </w:tblGrid>
      <w:tr w:rsidR="00B725EC">
        <w:tc>
          <w:tcPr>
            <w:tcW w:w="0" w:type="auto"/>
            <w:shd w:val="clear" w:color="auto" w:fill="E6E6E6"/>
          </w:tcPr>
          <w:p w:rsidR="00B725EC" w:rsidRDefault="00B725EC">
            <w:pPr>
              <w:tabs>
                <w:tab w:val="left" w:pos="1134"/>
                <w:tab w:val="right" w:pos="9923"/>
              </w:tabs>
              <w:jc w:val="center"/>
              <w:rPr>
                <w:rFonts w:ascii="Arial" w:hAnsi="Arial" w:cs="Arial"/>
                <w:b/>
                <w:sz w:val="20"/>
                <w:szCs w:val="20"/>
                <w:lang w:val="es-ES_tradnl"/>
              </w:rPr>
            </w:pPr>
            <w:r>
              <w:rPr>
                <w:rFonts w:ascii="Arial" w:hAnsi="Arial" w:cs="Arial"/>
                <w:b/>
                <w:sz w:val="20"/>
                <w:szCs w:val="20"/>
                <w:lang w:val="es-ES_tradnl"/>
              </w:rPr>
              <w:t>Altura (cm.)</w:t>
            </w:r>
          </w:p>
        </w:tc>
        <w:tc>
          <w:tcPr>
            <w:tcW w:w="0" w:type="auto"/>
            <w:shd w:val="clear" w:color="auto" w:fill="E6E6E6"/>
          </w:tcPr>
          <w:p w:rsidR="00B725EC" w:rsidRDefault="00B725EC">
            <w:pPr>
              <w:tabs>
                <w:tab w:val="left" w:pos="1134"/>
                <w:tab w:val="right" w:pos="9923"/>
              </w:tabs>
              <w:jc w:val="center"/>
              <w:rPr>
                <w:rFonts w:ascii="Arial" w:hAnsi="Arial" w:cs="Arial"/>
                <w:b/>
                <w:sz w:val="20"/>
                <w:szCs w:val="20"/>
                <w:lang w:val="es-ES_tradnl"/>
              </w:rPr>
            </w:pPr>
            <w:r>
              <w:rPr>
                <w:rFonts w:ascii="Arial" w:hAnsi="Arial" w:cs="Arial"/>
                <w:b/>
                <w:sz w:val="20"/>
                <w:szCs w:val="20"/>
                <w:lang w:val="es-ES_tradnl"/>
              </w:rPr>
              <w:t>Frecuencia absoluta</w:t>
            </w:r>
          </w:p>
        </w:tc>
        <w:tc>
          <w:tcPr>
            <w:tcW w:w="0" w:type="auto"/>
            <w:shd w:val="clear" w:color="auto" w:fill="E6E6E6"/>
          </w:tcPr>
          <w:p w:rsidR="00B725EC" w:rsidRDefault="00B725EC">
            <w:pPr>
              <w:tabs>
                <w:tab w:val="left" w:pos="1134"/>
                <w:tab w:val="right" w:pos="9923"/>
              </w:tabs>
              <w:jc w:val="center"/>
              <w:rPr>
                <w:rFonts w:ascii="Arial" w:hAnsi="Arial" w:cs="Arial"/>
                <w:b/>
                <w:sz w:val="20"/>
                <w:szCs w:val="20"/>
                <w:lang w:val="es-ES_tradnl"/>
              </w:rPr>
            </w:pPr>
            <w:r>
              <w:rPr>
                <w:rFonts w:ascii="Arial" w:hAnsi="Arial" w:cs="Arial"/>
                <w:b/>
                <w:sz w:val="20"/>
                <w:szCs w:val="20"/>
                <w:lang w:val="es-ES_tradnl"/>
              </w:rPr>
              <w:t>Frecuencia relativa</w:t>
            </w:r>
          </w:p>
        </w:tc>
      </w:tr>
      <w:tr w:rsidR="00B725EC">
        <w:tc>
          <w:tcPr>
            <w:tcW w:w="0" w:type="auto"/>
          </w:tcPr>
          <w:p w:rsidR="00B725EC" w:rsidRDefault="00B725EC">
            <w:pPr>
              <w:tabs>
                <w:tab w:val="left" w:pos="1134"/>
                <w:tab w:val="right" w:pos="9923"/>
              </w:tabs>
              <w:jc w:val="center"/>
              <w:rPr>
                <w:rFonts w:ascii="Arial" w:hAnsi="Arial" w:cs="Arial"/>
                <w:sz w:val="20"/>
                <w:szCs w:val="20"/>
                <w:lang w:val="es-ES_tradnl"/>
              </w:rPr>
            </w:pPr>
            <w:r>
              <w:rPr>
                <w:rFonts w:ascii="Arial" w:hAnsi="Arial" w:cs="Arial"/>
                <w:sz w:val="20"/>
                <w:szCs w:val="20"/>
                <w:lang w:val="es-ES_tradnl"/>
              </w:rPr>
              <w:t>167</w:t>
            </w:r>
          </w:p>
        </w:tc>
        <w:tc>
          <w:tcPr>
            <w:tcW w:w="0" w:type="auto"/>
          </w:tcPr>
          <w:p w:rsidR="00B725EC" w:rsidRDefault="00B725EC">
            <w:pPr>
              <w:tabs>
                <w:tab w:val="left" w:pos="1134"/>
                <w:tab w:val="right" w:pos="9923"/>
              </w:tabs>
              <w:jc w:val="center"/>
              <w:rPr>
                <w:rFonts w:ascii="Arial" w:hAnsi="Arial" w:cs="Arial"/>
                <w:sz w:val="20"/>
                <w:szCs w:val="20"/>
                <w:lang w:val="es-ES_tradnl"/>
              </w:rPr>
            </w:pPr>
            <w:r>
              <w:rPr>
                <w:rFonts w:ascii="Arial" w:hAnsi="Arial" w:cs="Arial"/>
                <w:sz w:val="20"/>
                <w:szCs w:val="20"/>
                <w:lang w:val="es-ES_tradnl"/>
              </w:rPr>
              <w:t>11</w:t>
            </w:r>
          </w:p>
        </w:tc>
        <w:tc>
          <w:tcPr>
            <w:tcW w:w="0" w:type="auto"/>
          </w:tcPr>
          <w:p w:rsidR="00B725EC" w:rsidRDefault="00B725EC">
            <w:pPr>
              <w:tabs>
                <w:tab w:val="left" w:pos="1134"/>
                <w:tab w:val="right" w:pos="9923"/>
              </w:tabs>
              <w:jc w:val="center"/>
              <w:rPr>
                <w:rFonts w:ascii="Arial" w:hAnsi="Arial" w:cs="Arial"/>
                <w:sz w:val="20"/>
                <w:szCs w:val="20"/>
                <w:lang w:val="es-ES_tradnl"/>
              </w:rPr>
            </w:pPr>
            <w:r>
              <w:rPr>
                <w:rFonts w:ascii="Arial" w:hAnsi="Arial" w:cs="Arial"/>
                <w:sz w:val="20"/>
                <w:szCs w:val="20"/>
                <w:lang w:val="es-ES_tradnl"/>
              </w:rPr>
              <w:t>11/100 = 0’11</w:t>
            </w:r>
          </w:p>
        </w:tc>
      </w:tr>
      <w:tr w:rsidR="00B725EC">
        <w:tc>
          <w:tcPr>
            <w:tcW w:w="0" w:type="auto"/>
          </w:tcPr>
          <w:p w:rsidR="00B725EC" w:rsidRDefault="00B725EC">
            <w:pPr>
              <w:tabs>
                <w:tab w:val="left" w:pos="1134"/>
                <w:tab w:val="right" w:pos="9923"/>
              </w:tabs>
              <w:jc w:val="center"/>
              <w:rPr>
                <w:rFonts w:ascii="Arial" w:hAnsi="Arial" w:cs="Arial"/>
                <w:sz w:val="20"/>
                <w:szCs w:val="20"/>
                <w:lang w:val="es-ES_tradnl"/>
              </w:rPr>
            </w:pPr>
            <w:r>
              <w:rPr>
                <w:rFonts w:ascii="Arial" w:hAnsi="Arial" w:cs="Arial"/>
                <w:sz w:val="20"/>
                <w:szCs w:val="20"/>
                <w:lang w:val="es-ES_tradnl"/>
              </w:rPr>
              <w:t>169</w:t>
            </w:r>
          </w:p>
        </w:tc>
        <w:tc>
          <w:tcPr>
            <w:tcW w:w="0" w:type="auto"/>
          </w:tcPr>
          <w:p w:rsidR="00B725EC" w:rsidRDefault="00B725EC">
            <w:pPr>
              <w:tabs>
                <w:tab w:val="left" w:pos="1134"/>
                <w:tab w:val="right" w:pos="9923"/>
              </w:tabs>
              <w:jc w:val="center"/>
              <w:rPr>
                <w:rFonts w:ascii="Arial" w:hAnsi="Arial" w:cs="Arial"/>
                <w:sz w:val="20"/>
                <w:szCs w:val="20"/>
                <w:lang w:val="es-ES_tradnl"/>
              </w:rPr>
            </w:pPr>
          </w:p>
        </w:tc>
        <w:tc>
          <w:tcPr>
            <w:tcW w:w="0" w:type="auto"/>
          </w:tcPr>
          <w:p w:rsidR="00B725EC" w:rsidRDefault="00B725EC">
            <w:pPr>
              <w:tabs>
                <w:tab w:val="left" w:pos="1134"/>
                <w:tab w:val="right" w:pos="9923"/>
              </w:tabs>
              <w:jc w:val="center"/>
              <w:rPr>
                <w:rFonts w:ascii="Arial" w:hAnsi="Arial" w:cs="Arial"/>
                <w:sz w:val="20"/>
                <w:szCs w:val="20"/>
                <w:lang w:val="es-ES_tradnl"/>
              </w:rPr>
            </w:pPr>
          </w:p>
        </w:tc>
      </w:tr>
      <w:tr w:rsidR="00B725EC">
        <w:tc>
          <w:tcPr>
            <w:tcW w:w="0" w:type="auto"/>
          </w:tcPr>
          <w:p w:rsidR="00B725EC" w:rsidRDefault="00B725EC">
            <w:pPr>
              <w:tabs>
                <w:tab w:val="left" w:pos="1134"/>
                <w:tab w:val="right" w:pos="9923"/>
              </w:tabs>
              <w:jc w:val="center"/>
              <w:rPr>
                <w:rFonts w:ascii="Arial" w:hAnsi="Arial" w:cs="Arial"/>
                <w:sz w:val="20"/>
                <w:szCs w:val="20"/>
                <w:lang w:val="es-ES_tradnl"/>
              </w:rPr>
            </w:pPr>
            <w:r>
              <w:rPr>
                <w:rFonts w:ascii="Arial" w:hAnsi="Arial" w:cs="Arial"/>
                <w:sz w:val="20"/>
                <w:szCs w:val="20"/>
                <w:lang w:val="es-ES_tradnl"/>
              </w:rPr>
              <w:t>170</w:t>
            </w:r>
          </w:p>
        </w:tc>
        <w:tc>
          <w:tcPr>
            <w:tcW w:w="0" w:type="auto"/>
          </w:tcPr>
          <w:p w:rsidR="00B725EC" w:rsidRDefault="00B725EC">
            <w:pPr>
              <w:tabs>
                <w:tab w:val="left" w:pos="1134"/>
                <w:tab w:val="right" w:pos="9923"/>
              </w:tabs>
              <w:jc w:val="center"/>
              <w:rPr>
                <w:rFonts w:ascii="Arial" w:hAnsi="Arial" w:cs="Arial"/>
                <w:sz w:val="20"/>
                <w:szCs w:val="20"/>
                <w:lang w:val="es-ES_tradnl"/>
              </w:rPr>
            </w:pPr>
          </w:p>
        </w:tc>
        <w:tc>
          <w:tcPr>
            <w:tcW w:w="0" w:type="auto"/>
          </w:tcPr>
          <w:p w:rsidR="00B725EC" w:rsidRDefault="00B725EC">
            <w:pPr>
              <w:tabs>
                <w:tab w:val="left" w:pos="1134"/>
                <w:tab w:val="right" w:pos="9923"/>
              </w:tabs>
              <w:jc w:val="center"/>
              <w:rPr>
                <w:rFonts w:ascii="Arial" w:hAnsi="Arial" w:cs="Arial"/>
                <w:sz w:val="20"/>
                <w:szCs w:val="20"/>
                <w:lang w:val="es-ES_tradnl"/>
              </w:rPr>
            </w:pPr>
          </w:p>
        </w:tc>
      </w:tr>
      <w:tr w:rsidR="00B725EC">
        <w:tc>
          <w:tcPr>
            <w:tcW w:w="0" w:type="auto"/>
          </w:tcPr>
          <w:p w:rsidR="00B725EC" w:rsidRDefault="00B725EC">
            <w:pPr>
              <w:tabs>
                <w:tab w:val="left" w:pos="1134"/>
                <w:tab w:val="right" w:pos="9923"/>
              </w:tabs>
              <w:jc w:val="center"/>
              <w:rPr>
                <w:rFonts w:ascii="Arial" w:hAnsi="Arial" w:cs="Arial"/>
                <w:sz w:val="20"/>
                <w:szCs w:val="20"/>
                <w:lang w:val="es-ES_tradnl"/>
              </w:rPr>
            </w:pPr>
            <w:r>
              <w:rPr>
                <w:rFonts w:ascii="Arial" w:hAnsi="Arial" w:cs="Arial"/>
                <w:sz w:val="20"/>
                <w:szCs w:val="20"/>
                <w:lang w:val="es-ES_tradnl"/>
              </w:rPr>
              <w:t>172</w:t>
            </w:r>
          </w:p>
        </w:tc>
        <w:tc>
          <w:tcPr>
            <w:tcW w:w="0" w:type="auto"/>
          </w:tcPr>
          <w:p w:rsidR="00B725EC" w:rsidRDefault="00B725EC">
            <w:pPr>
              <w:tabs>
                <w:tab w:val="left" w:pos="1134"/>
                <w:tab w:val="right" w:pos="9923"/>
              </w:tabs>
              <w:jc w:val="center"/>
              <w:rPr>
                <w:rFonts w:ascii="Arial" w:hAnsi="Arial" w:cs="Arial"/>
                <w:sz w:val="20"/>
                <w:szCs w:val="20"/>
                <w:lang w:val="es-ES_tradnl"/>
              </w:rPr>
            </w:pPr>
          </w:p>
        </w:tc>
        <w:tc>
          <w:tcPr>
            <w:tcW w:w="0" w:type="auto"/>
          </w:tcPr>
          <w:p w:rsidR="00B725EC" w:rsidRDefault="00B725EC">
            <w:pPr>
              <w:tabs>
                <w:tab w:val="left" w:pos="1134"/>
                <w:tab w:val="right" w:pos="9923"/>
              </w:tabs>
              <w:jc w:val="center"/>
              <w:rPr>
                <w:rFonts w:ascii="Arial" w:hAnsi="Arial" w:cs="Arial"/>
                <w:sz w:val="20"/>
                <w:szCs w:val="20"/>
                <w:lang w:val="es-ES_tradnl"/>
              </w:rPr>
            </w:pPr>
          </w:p>
        </w:tc>
      </w:tr>
      <w:tr w:rsidR="00B725EC">
        <w:tc>
          <w:tcPr>
            <w:tcW w:w="0" w:type="auto"/>
          </w:tcPr>
          <w:p w:rsidR="00B725EC" w:rsidRDefault="00B725EC">
            <w:pPr>
              <w:tabs>
                <w:tab w:val="left" w:pos="1134"/>
                <w:tab w:val="right" w:pos="9923"/>
              </w:tabs>
              <w:jc w:val="center"/>
              <w:rPr>
                <w:rFonts w:ascii="Arial" w:hAnsi="Arial" w:cs="Arial"/>
                <w:sz w:val="20"/>
                <w:szCs w:val="20"/>
                <w:lang w:val="es-ES_tradnl"/>
              </w:rPr>
            </w:pPr>
            <w:r>
              <w:rPr>
                <w:rFonts w:ascii="Arial" w:hAnsi="Arial" w:cs="Arial"/>
                <w:sz w:val="20"/>
                <w:szCs w:val="20"/>
                <w:lang w:val="es-ES_tradnl"/>
              </w:rPr>
              <w:t>175</w:t>
            </w:r>
          </w:p>
        </w:tc>
        <w:tc>
          <w:tcPr>
            <w:tcW w:w="0" w:type="auto"/>
          </w:tcPr>
          <w:p w:rsidR="00B725EC" w:rsidRDefault="00B725EC">
            <w:pPr>
              <w:tabs>
                <w:tab w:val="left" w:pos="1134"/>
                <w:tab w:val="right" w:pos="9923"/>
              </w:tabs>
              <w:jc w:val="center"/>
              <w:rPr>
                <w:rFonts w:ascii="Arial" w:hAnsi="Arial" w:cs="Arial"/>
                <w:sz w:val="20"/>
                <w:szCs w:val="20"/>
                <w:lang w:val="es-ES_tradnl"/>
              </w:rPr>
            </w:pPr>
          </w:p>
        </w:tc>
        <w:tc>
          <w:tcPr>
            <w:tcW w:w="0" w:type="auto"/>
          </w:tcPr>
          <w:p w:rsidR="00B725EC" w:rsidRDefault="00B725EC">
            <w:pPr>
              <w:tabs>
                <w:tab w:val="left" w:pos="1134"/>
                <w:tab w:val="right" w:pos="9923"/>
              </w:tabs>
              <w:jc w:val="center"/>
              <w:rPr>
                <w:rFonts w:ascii="Arial" w:hAnsi="Arial" w:cs="Arial"/>
                <w:sz w:val="20"/>
                <w:szCs w:val="20"/>
                <w:lang w:val="es-ES_tradnl"/>
              </w:rPr>
            </w:pPr>
          </w:p>
        </w:tc>
      </w:tr>
      <w:tr w:rsidR="00B725EC">
        <w:tc>
          <w:tcPr>
            <w:tcW w:w="0" w:type="auto"/>
          </w:tcPr>
          <w:p w:rsidR="00B725EC" w:rsidRDefault="00B725EC">
            <w:pPr>
              <w:tabs>
                <w:tab w:val="left" w:pos="1134"/>
                <w:tab w:val="right" w:pos="9923"/>
              </w:tabs>
              <w:jc w:val="center"/>
              <w:rPr>
                <w:rFonts w:ascii="Arial" w:hAnsi="Arial" w:cs="Arial"/>
                <w:sz w:val="20"/>
                <w:szCs w:val="20"/>
                <w:lang w:val="es-ES_tradnl"/>
              </w:rPr>
            </w:pPr>
            <w:r>
              <w:rPr>
                <w:rFonts w:ascii="Arial" w:hAnsi="Arial" w:cs="Arial"/>
                <w:sz w:val="20"/>
                <w:szCs w:val="20"/>
                <w:lang w:val="es-ES_tradnl"/>
              </w:rPr>
              <w:t>176</w:t>
            </w:r>
          </w:p>
        </w:tc>
        <w:tc>
          <w:tcPr>
            <w:tcW w:w="0" w:type="auto"/>
          </w:tcPr>
          <w:p w:rsidR="00B725EC" w:rsidRDefault="00B725EC">
            <w:pPr>
              <w:tabs>
                <w:tab w:val="left" w:pos="1134"/>
                <w:tab w:val="right" w:pos="9923"/>
              </w:tabs>
              <w:jc w:val="center"/>
              <w:rPr>
                <w:rFonts w:ascii="Arial" w:hAnsi="Arial" w:cs="Arial"/>
                <w:sz w:val="20"/>
                <w:szCs w:val="20"/>
                <w:lang w:val="es-ES_tradnl"/>
              </w:rPr>
            </w:pPr>
          </w:p>
        </w:tc>
        <w:tc>
          <w:tcPr>
            <w:tcW w:w="0" w:type="auto"/>
          </w:tcPr>
          <w:p w:rsidR="00B725EC" w:rsidRDefault="00B725EC">
            <w:pPr>
              <w:tabs>
                <w:tab w:val="left" w:pos="1134"/>
                <w:tab w:val="right" w:pos="9923"/>
              </w:tabs>
              <w:jc w:val="center"/>
              <w:rPr>
                <w:rFonts w:ascii="Arial" w:hAnsi="Arial" w:cs="Arial"/>
                <w:sz w:val="20"/>
                <w:szCs w:val="20"/>
                <w:lang w:val="es-ES_tradnl"/>
              </w:rPr>
            </w:pPr>
          </w:p>
        </w:tc>
      </w:tr>
      <w:tr w:rsidR="00B725EC">
        <w:tc>
          <w:tcPr>
            <w:tcW w:w="0" w:type="auto"/>
          </w:tcPr>
          <w:p w:rsidR="00B725EC" w:rsidRDefault="00B725EC">
            <w:pPr>
              <w:tabs>
                <w:tab w:val="left" w:pos="1134"/>
                <w:tab w:val="right" w:pos="9923"/>
              </w:tabs>
              <w:jc w:val="center"/>
              <w:rPr>
                <w:rFonts w:ascii="Arial" w:hAnsi="Arial" w:cs="Arial"/>
                <w:sz w:val="20"/>
                <w:szCs w:val="20"/>
                <w:lang w:val="es-ES_tradnl"/>
              </w:rPr>
            </w:pPr>
            <w:r>
              <w:rPr>
                <w:rFonts w:ascii="Arial" w:hAnsi="Arial" w:cs="Arial"/>
                <w:sz w:val="20"/>
                <w:szCs w:val="20"/>
                <w:lang w:val="es-ES_tradnl"/>
              </w:rPr>
              <w:t>178</w:t>
            </w:r>
          </w:p>
        </w:tc>
        <w:tc>
          <w:tcPr>
            <w:tcW w:w="0" w:type="auto"/>
          </w:tcPr>
          <w:p w:rsidR="00B725EC" w:rsidRDefault="00B725EC">
            <w:pPr>
              <w:tabs>
                <w:tab w:val="left" w:pos="1134"/>
                <w:tab w:val="right" w:pos="9923"/>
              </w:tabs>
              <w:jc w:val="center"/>
              <w:rPr>
                <w:rFonts w:ascii="Arial" w:hAnsi="Arial" w:cs="Arial"/>
                <w:sz w:val="20"/>
                <w:szCs w:val="20"/>
                <w:lang w:val="es-ES_tradnl"/>
              </w:rPr>
            </w:pPr>
          </w:p>
        </w:tc>
        <w:tc>
          <w:tcPr>
            <w:tcW w:w="0" w:type="auto"/>
          </w:tcPr>
          <w:p w:rsidR="00B725EC" w:rsidRDefault="00B725EC">
            <w:pPr>
              <w:tabs>
                <w:tab w:val="left" w:pos="1134"/>
                <w:tab w:val="right" w:pos="9923"/>
              </w:tabs>
              <w:jc w:val="center"/>
              <w:rPr>
                <w:rFonts w:ascii="Arial" w:hAnsi="Arial" w:cs="Arial"/>
                <w:sz w:val="20"/>
                <w:szCs w:val="20"/>
                <w:lang w:val="es-ES_tradnl"/>
              </w:rPr>
            </w:pPr>
          </w:p>
        </w:tc>
      </w:tr>
      <w:tr w:rsidR="00B725EC">
        <w:tc>
          <w:tcPr>
            <w:tcW w:w="0" w:type="auto"/>
          </w:tcPr>
          <w:p w:rsidR="00B725EC" w:rsidRDefault="00B725EC">
            <w:pPr>
              <w:tabs>
                <w:tab w:val="left" w:pos="1134"/>
                <w:tab w:val="right" w:pos="9923"/>
              </w:tabs>
              <w:jc w:val="center"/>
              <w:rPr>
                <w:rFonts w:ascii="Arial" w:hAnsi="Arial" w:cs="Arial"/>
                <w:b/>
                <w:sz w:val="20"/>
                <w:szCs w:val="20"/>
                <w:lang w:val="es-ES_tradnl"/>
              </w:rPr>
            </w:pPr>
            <w:r>
              <w:rPr>
                <w:rFonts w:ascii="Arial" w:hAnsi="Arial" w:cs="Arial"/>
                <w:b/>
                <w:sz w:val="20"/>
                <w:szCs w:val="20"/>
                <w:lang w:val="es-ES_tradnl"/>
              </w:rPr>
              <w:t>Total</w:t>
            </w:r>
          </w:p>
        </w:tc>
        <w:tc>
          <w:tcPr>
            <w:tcW w:w="0" w:type="auto"/>
          </w:tcPr>
          <w:p w:rsidR="00B725EC" w:rsidRDefault="00B725EC">
            <w:pPr>
              <w:tabs>
                <w:tab w:val="left" w:pos="1134"/>
                <w:tab w:val="right" w:pos="9923"/>
              </w:tabs>
              <w:jc w:val="center"/>
              <w:rPr>
                <w:rFonts w:ascii="Arial" w:hAnsi="Arial" w:cs="Arial"/>
                <w:sz w:val="20"/>
                <w:szCs w:val="20"/>
                <w:lang w:val="es-ES_tradnl"/>
              </w:rPr>
            </w:pPr>
          </w:p>
        </w:tc>
        <w:tc>
          <w:tcPr>
            <w:tcW w:w="0" w:type="auto"/>
          </w:tcPr>
          <w:p w:rsidR="00B725EC" w:rsidRDefault="00B725EC">
            <w:pPr>
              <w:tabs>
                <w:tab w:val="left" w:pos="1134"/>
                <w:tab w:val="right" w:pos="9923"/>
              </w:tabs>
              <w:jc w:val="center"/>
              <w:rPr>
                <w:rFonts w:ascii="Arial" w:hAnsi="Arial" w:cs="Arial"/>
                <w:sz w:val="20"/>
                <w:szCs w:val="20"/>
                <w:lang w:val="es-ES_tradnl"/>
              </w:rPr>
            </w:pPr>
          </w:p>
        </w:tc>
      </w:tr>
    </w:tbl>
    <w:p w:rsidR="00B725EC" w:rsidRDefault="00B725EC">
      <w:pPr>
        <w:tabs>
          <w:tab w:val="left" w:pos="1134"/>
          <w:tab w:val="right" w:pos="9923"/>
        </w:tabs>
        <w:rPr>
          <w:rFonts w:ascii="Arial" w:hAnsi="Arial" w:cs="Arial"/>
          <w:sz w:val="20"/>
          <w:szCs w:val="20"/>
          <w:lang w:val="es-ES_tradnl"/>
        </w:rPr>
      </w:pPr>
    </w:p>
    <w:p w:rsidR="00B725EC" w:rsidRDefault="00B725EC">
      <w:pPr>
        <w:tabs>
          <w:tab w:val="left" w:pos="1134"/>
          <w:tab w:val="right" w:pos="9923"/>
        </w:tabs>
        <w:rPr>
          <w:rFonts w:ascii="Arial" w:hAnsi="Arial" w:cs="Arial"/>
          <w:sz w:val="20"/>
          <w:szCs w:val="20"/>
          <w:lang w:val="es-ES_tradnl"/>
        </w:rPr>
      </w:pPr>
    </w:p>
    <w:p w:rsidR="00B725EC" w:rsidRDefault="00B725EC">
      <w:pPr>
        <w:tabs>
          <w:tab w:val="left" w:pos="1134"/>
          <w:tab w:val="right" w:pos="9923"/>
        </w:tabs>
        <w:rPr>
          <w:rFonts w:ascii="Arial" w:hAnsi="Arial" w:cs="Arial"/>
          <w:sz w:val="20"/>
          <w:szCs w:val="20"/>
          <w:lang w:val="es-ES_tradnl"/>
        </w:rPr>
      </w:pPr>
    </w:p>
    <w:p w:rsidR="00B725EC" w:rsidRDefault="00B725EC">
      <w:pPr>
        <w:tabs>
          <w:tab w:val="left" w:pos="1134"/>
          <w:tab w:val="right" w:pos="9923"/>
        </w:tabs>
        <w:rPr>
          <w:rFonts w:ascii="Arial" w:hAnsi="Arial" w:cs="Arial"/>
          <w:sz w:val="20"/>
          <w:szCs w:val="20"/>
          <w:lang w:val="es-ES_tradnl"/>
        </w:rPr>
      </w:pPr>
    </w:p>
    <w:p w:rsidR="00B725EC" w:rsidRDefault="00B725EC">
      <w:pPr>
        <w:tabs>
          <w:tab w:val="left" w:pos="1134"/>
          <w:tab w:val="right" w:pos="9923"/>
        </w:tabs>
        <w:rPr>
          <w:rFonts w:ascii="Arial" w:hAnsi="Arial" w:cs="Arial"/>
          <w:sz w:val="20"/>
          <w:szCs w:val="20"/>
          <w:lang w:val="es-ES_tradnl"/>
        </w:rPr>
      </w:pPr>
    </w:p>
    <w:p w:rsidR="00B725EC" w:rsidRDefault="00B725EC">
      <w:pPr>
        <w:tabs>
          <w:tab w:val="left" w:pos="1134"/>
          <w:tab w:val="right" w:pos="9923"/>
        </w:tabs>
        <w:rPr>
          <w:rFonts w:ascii="Arial" w:hAnsi="Arial" w:cs="Arial"/>
          <w:sz w:val="20"/>
          <w:szCs w:val="20"/>
          <w:lang w:val="es-ES_tradnl"/>
        </w:rPr>
      </w:pPr>
    </w:p>
    <w:p w:rsidR="00B725EC" w:rsidRDefault="00B725EC">
      <w:pPr>
        <w:tabs>
          <w:tab w:val="left" w:pos="1134"/>
          <w:tab w:val="right" w:pos="9923"/>
        </w:tabs>
        <w:rPr>
          <w:rFonts w:ascii="Arial" w:hAnsi="Arial" w:cs="Arial"/>
          <w:sz w:val="20"/>
          <w:szCs w:val="20"/>
          <w:lang w:val="es-ES_tradnl"/>
        </w:rPr>
      </w:pPr>
    </w:p>
    <w:p w:rsidR="00B725EC" w:rsidRDefault="00B725EC">
      <w:pPr>
        <w:tabs>
          <w:tab w:val="left" w:pos="1134"/>
          <w:tab w:val="right" w:pos="9923"/>
        </w:tabs>
        <w:rPr>
          <w:rFonts w:ascii="Arial" w:hAnsi="Arial" w:cs="Arial"/>
          <w:sz w:val="20"/>
          <w:szCs w:val="20"/>
          <w:lang w:val="es-ES_tradnl"/>
        </w:rPr>
      </w:pPr>
    </w:p>
    <w:p w:rsidR="00B725EC" w:rsidRDefault="00B725EC">
      <w:pPr>
        <w:tabs>
          <w:tab w:val="left" w:pos="1134"/>
          <w:tab w:val="right" w:pos="9923"/>
        </w:tabs>
        <w:rPr>
          <w:rFonts w:ascii="Arial" w:hAnsi="Arial" w:cs="Arial"/>
          <w:sz w:val="20"/>
          <w:szCs w:val="20"/>
          <w:lang w:val="es-ES_tradnl"/>
        </w:rPr>
      </w:pPr>
    </w:p>
    <w:p w:rsidR="00B725EC" w:rsidRDefault="00B725EC">
      <w:pPr>
        <w:tabs>
          <w:tab w:val="left" w:pos="1134"/>
          <w:tab w:val="right" w:pos="9923"/>
        </w:tabs>
        <w:rPr>
          <w:rFonts w:ascii="Arial" w:hAnsi="Arial" w:cs="Arial"/>
          <w:sz w:val="20"/>
          <w:szCs w:val="20"/>
          <w:lang w:val="es-ES_tradnl"/>
        </w:rPr>
      </w:pPr>
    </w:p>
    <w:p w:rsidR="00B725EC" w:rsidRDefault="00B725EC">
      <w:pPr>
        <w:tabs>
          <w:tab w:val="left" w:pos="1134"/>
          <w:tab w:val="right" w:pos="9923"/>
        </w:tabs>
        <w:rPr>
          <w:rFonts w:ascii="Arial" w:hAnsi="Arial" w:cs="Arial"/>
          <w:sz w:val="20"/>
          <w:szCs w:val="20"/>
          <w:lang w:val="es-ES_tradnl"/>
        </w:rPr>
      </w:pPr>
    </w:p>
    <w:p w:rsidR="00B725EC" w:rsidRDefault="00B725EC">
      <w:pPr>
        <w:tabs>
          <w:tab w:val="left" w:pos="1134"/>
          <w:tab w:val="right" w:pos="9923"/>
        </w:tabs>
        <w:rPr>
          <w:rFonts w:ascii="Arial" w:hAnsi="Arial" w:cs="Arial"/>
          <w:sz w:val="20"/>
          <w:szCs w:val="20"/>
          <w:lang w:val="es-ES_tradnl"/>
        </w:rPr>
      </w:pPr>
    </w:p>
    <w:p w:rsidR="00B725EC" w:rsidRDefault="00B725EC">
      <w:pPr>
        <w:tabs>
          <w:tab w:val="left" w:pos="1134"/>
          <w:tab w:val="right" w:pos="9923"/>
        </w:tabs>
        <w:rPr>
          <w:rFonts w:ascii="Arial" w:hAnsi="Arial" w:cs="Arial"/>
          <w:sz w:val="20"/>
          <w:szCs w:val="20"/>
          <w:lang w:val="es-ES_tradnl"/>
        </w:rPr>
      </w:pPr>
    </w:p>
    <w:p w:rsidR="00B725EC" w:rsidRDefault="00B725EC">
      <w:pPr>
        <w:tabs>
          <w:tab w:val="left" w:pos="1134"/>
          <w:tab w:val="right" w:pos="9923"/>
        </w:tabs>
        <w:ind w:left="426" w:hanging="426"/>
        <w:rPr>
          <w:rFonts w:ascii="Arial" w:hAnsi="Arial" w:cs="Arial"/>
          <w:sz w:val="20"/>
          <w:szCs w:val="20"/>
          <w:lang w:val="es-ES_tradnl"/>
        </w:rPr>
      </w:pPr>
    </w:p>
    <w:p w:rsidR="00B725EC" w:rsidRDefault="00B725EC">
      <w:pPr>
        <w:tabs>
          <w:tab w:val="left" w:pos="1134"/>
          <w:tab w:val="right" w:pos="9923"/>
        </w:tabs>
        <w:ind w:left="426" w:hanging="426"/>
        <w:rPr>
          <w:rFonts w:ascii="Arial" w:hAnsi="Arial" w:cs="Arial"/>
          <w:sz w:val="20"/>
          <w:szCs w:val="20"/>
          <w:lang w:val="es-ES_tradnl"/>
        </w:rPr>
      </w:pPr>
    </w:p>
    <w:p w:rsidR="00B725EC" w:rsidRDefault="00B725EC">
      <w:pPr>
        <w:widowControl w:val="0"/>
        <w:tabs>
          <w:tab w:val="left" w:pos="2160"/>
          <w:tab w:val="left" w:pos="4500"/>
          <w:tab w:val="left" w:pos="6840"/>
        </w:tabs>
        <w:autoSpaceDE w:val="0"/>
        <w:autoSpaceDN w:val="0"/>
        <w:adjustRightInd w:val="0"/>
        <w:rPr>
          <w:rFonts w:ascii="Arial" w:hAnsi="Arial" w:cs="Arial"/>
          <w:sz w:val="20"/>
        </w:rPr>
      </w:pPr>
    </w:p>
    <w:p w:rsidR="00B725EC" w:rsidRDefault="00B725EC">
      <w:pPr>
        <w:widowControl w:val="0"/>
        <w:tabs>
          <w:tab w:val="left" w:pos="2160"/>
          <w:tab w:val="left" w:pos="4500"/>
          <w:tab w:val="left" w:pos="6840"/>
        </w:tabs>
        <w:autoSpaceDE w:val="0"/>
        <w:autoSpaceDN w:val="0"/>
        <w:adjustRightInd w:val="0"/>
        <w:rPr>
          <w:rFonts w:ascii="Arial" w:hAnsi="Arial" w:cs="Arial"/>
          <w:sz w:val="20"/>
        </w:rPr>
      </w:pPr>
    </w:p>
    <w:p w:rsidR="00B725EC" w:rsidRDefault="00B725EC">
      <w:pPr>
        <w:widowControl w:val="0"/>
        <w:tabs>
          <w:tab w:val="left" w:pos="2160"/>
          <w:tab w:val="left" w:pos="4500"/>
          <w:tab w:val="left" w:pos="6840"/>
        </w:tabs>
        <w:autoSpaceDE w:val="0"/>
        <w:autoSpaceDN w:val="0"/>
        <w:adjustRightInd w:val="0"/>
        <w:ind w:right="-208"/>
        <w:rPr>
          <w:rFonts w:ascii="Arial" w:hAnsi="Arial" w:cs="Arial"/>
          <w:sz w:val="20"/>
        </w:rPr>
      </w:pPr>
    </w:p>
    <w:sectPr w:rsidR="00B725EC">
      <w:type w:val="continuous"/>
      <w:pgSz w:w="11906" w:h="16838"/>
      <w:pgMar w:top="1018" w:right="1134" w:bottom="719" w:left="1440" w:header="539"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EBA" w:rsidRDefault="00A96EBA">
      <w:r>
        <w:separator/>
      </w:r>
    </w:p>
  </w:endnote>
  <w:endnote w:type="continuationSeparator" w:id="0">
    <w:p w:rsidR="00A96EBA" w:rsidRDefault="00A9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5EC" w:rsidRDefault="00B725E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725EC" w:rsidRDefault="00B725E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5EC" w:rsidRDefault="00B725EC">
    <w:pPr>
      <w:pStyle w:val="Piedepgina"/>
      <w:framePr w:wrap="around" w:vAnchor="text" w:hAnchor="margin" w:xAlign="right" w:y="1"/>
      <w:rPr>
        <w:rStyle w:val="Nmerodepgina"/>
      </w:rPr>
    </w:pPr>
  </w:p>
  <w:p w:rsidR="00B725EC" w:rsidRDefault="00A96EBA">
    <w:pPr>
      <w:pStyle w:val="Piedepgina"/>
      <w:tabs>
        <w:tab w:val="clear" w:pos="8504"/>
        <w:tab w:val="left" w:pos="5577"/>
        <w:tab w:val="right" w:pos="9360"/>
      </w:tabs>
      <w:ind w:right="-6"/>
      <w:rPr>
        <w:sz w:val="20"/>
      </w:rPr>
    </w:pPr>
    <w:r>
      <w:rPr>
        <w:noProof/>
        <w:sz w:val="20"/>
      </w:rPr>
      <w:pict>
        <v:line id="_x0000_s2049" style="position:absolute;flip:x;z-index:1" from="0,7.25pt" to="450pt,7.25pt" strokeweight="1pt"/>
      </w:pict>
    </w:r>
    <w:r w:rsidR="00B725EC">
      <w:rPr>
        <w:rStyle w:val="Nmerodepgina"/>
        <w:sz w:val="20"/>
      </w:rPr>
      <w:tab/>
    </w:r>
    <w:r w:rsidR="00B725EC">
      <w:rPr>
        <w:rStyle w:val="Nmerodepgina"/>
        <w:sz w:val="20"/>
      </w:rPr>
      <w:tab/>
    </w:r>
    <w:r w:rsidR="00B725EC">
      <w:rPr>
        <w:rStyle w:val="Nmerodepgina"/>
        <w:sz w:val="20"/>
      </w:rPr>
      <w:tab/>
    </w:r>
    <w:r w:rsidR="00B725EC">
      <w:rPr>
        <w:rStyle w:val="Nmerodepgina"/>
        <w:sz w:val="20"/>
      </w:rPr>
      <w:fldChar w:fldCharType="begin"/>
    </w:r>
    <w:r w:rsidR="00B725EC">
      <w:rPr>
        <w:rStyle w:val="Nmerodepgina"/>
        <w:sz w:val="20"/>
      </w:rPr>
      <w:instrText xml:space="preserve"> PAGE </w:instrText>
    </w:r>
    <w:r w:rsidR="00B725EC">
      <w:rPr>
        <w:rStyle w:val="Nmerodepgina"/>
        <w:sz w:val="20"/>
      </w:rPr>
      <w:fldChar w:fldCharType="separate"/>
    </w:r>
    <w:r w:rsidR="00A21392">
      <w:rPr>
        <w:rStyle w:val="Nmerodepgina"/>
        <w:noProof/>
        <w:sz w:val="20"/>
      </w:rPr>
      <w:t>10</w:t>
    </w:r>
    <w:r w:rsidR="00B725EC">
      <w:rPr>
        <w:rStyle w:val="Nmerodep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EBA" w:rsidRDefault="00A96EBA">
      <w:r>
        <w:separator/>
      </w:r>
    </w:p>
  </w:footnote>
  <w:footnote w:type="continuationSeparator" w:id="0">
    <w:p w:rsidR="00A96EBA" w:rsidRDefault="00A96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210" w:rsidRDefault="00B725EC">
    <w:pPr>
      <w:pStyle w:val="Ttulo1"/>
      <w:tabs>
        <w:tab w:val="left" w:pos="7920"/>
      </w:tabs>
      <w:rPr>
        <w:smallCaps/>
      </w:rPr>
    </w:pPr>
    <w:r>
      <w:rPr>
        <w:smallCaps/>
      </w:rPr>
      <w:t>Matemáti</w:t>
    </w:r>
    <w:r w:rsidR="00FA2210">
      <w:rPr>
        <w:smallCaps/>
      </w:rPr>
      <w:t>cas – Ejercicios para preparar tu prueba extraordinaria de septiembre</w:t>
    </w:r>
  </w:p>
  <w:p w:rsidR="00B725EC" w:rsidRDefault="00FA2210">
    <w:pPr>
      <w:pStyle w:val="Ttulo1"/>
      <w:tabs>
        <w:tab w:val="left" w:pos="7920"/>
      </w:tabs>
    </w:pPr>
    <w:r>
      <w:rPr>
        <w:smallCaps/>
      </w:rPr>
      <w:t>ies vigán. departamento de matemáticas. Curso 2018/2019</w:t>
    </w:r>
    <w:r w:rsidR="00B725EC">
      <w:rPr>
        <w:smallCaps/>
      </w:rPr>
      <w:tab/>
    </w:r>
    <w:r w:rsidR="00B725EC">
      <w:rPr>
        <w:smallCaps/>
      </w:rPr>
      <w:tab/>
      <w:t>2º ESO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20820"/>
    <w:multiLevelType w:val="hybridMultilevel"/>
    <w:tmpl w:val="3CAE35C8"/>
    <w:lvl w:ilvl="0" w:tplc="B5B2F636">
      <w:start w:val="1"/>
      <w:numFmt w:val="lowerLetter"/>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 w15:restartNumberingAfterBreak="0">
    <w:nsid w:val="21A14E45"/>
    <w:multiLevelType w:val="hybridMultilevel"/>
    <w:tmpl w:val="C0A6528E"/>
    <w:lvl w:ilvl="0" w:tplc="0C0A0013">
      <w:start w:val="1"/>
      <w:numFmt w:val="upperRoman"/>
      <w:lvlText w:val="%1."/>
      <w:lvlJc w:val="right"/>
      <w:pPr>
        <w:tabs>
          <w:tab w:val="num" w:pos="540"/>
        </w:tabs>
        <w:ind w:left="540" w:hanging="18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1E75F24"/>
    <w:multiLevelType w:val="hybridMultilevel"/>
    <w:tmpl w:val="9C7E3030"/>
    <w:lvl w:ilvl="0" w:tplc="7114AAE4">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15:restartNumberingAfterBreak="0">
    <w:nsid w:val="268B522A"/>
    <w:multiLevelType w:val="hybridMultilevel"/>
    <w:tmpl w:val="E35E0EDA"/>
    <w:lvl w:ilvl="0" w:tplc="A07C4D54">
      <w:start w:val="5"/>
      <w:numFmt w:val="decimal"/>
      <w:lvlText w:val="%1)"/>
      <w:lvlJc w:val="left"/>
      <w:pPr>
        <w:tabs>
          <w:tab w:val="num" w:pos="1770"/>
        </w:tabs>
        <w:ind w:left="1770" w:hanging="360"/>
      </w:pPr>
      <w:rPr>
        <w:rFonts w:hint="default"/>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4" w15:restartNumberingAfterBreak="0">
    <w:nsid w:val="2CE1755C"/>
    <w:multiLevelType w:val="hybridMultilevel"/>
    <w:tmpl w:val="214842F0"/>
    <w:lvl w:ilvl="0" w:tplc="1D58FAA4">
      <w:start w:val="1"/>
      <w:numFmt w:val="lowerLetter"/>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5" w15:restartNumberingAfterBreak="0">
    <w:nsid w:val="2D611898"/>
    <w:multiLevelType w:val="hybridMultilevel"/>
    <w:tmpl w:val="81029BC4"/>
    <w:lvl w:ilvl="0" w:tplc="15FA5B7E">
      <w:start w:val="5"/>
      <w:numFmt w:val="bullet"/>
      <w:lvlText w:val="-"/>
      <w:lvlJc w:val="left"/>
      <w:pPr>
        <w:tabs>
          <w:tab w:val="num" w:pos="1776"/>
        </w:tabs>
        <w:ind w:left="1776" w:hanging="360"/>
      </w:pPr>
      <w:rPr>
        <w:rFonts w:ascii="Times New Roman" w:eastAsia="Times New Roman" w:hAnsi="Times New Roman" w:cs="Times New Roman"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6" w15:restartNumberingAfterBreak="0">
    <w:nsid w:val="33270DAF"/>
    <w:multiLevelType w:val="hybridMultilevel"/>
    <w:tmpl w:val="8ADA4DAC"/>
    <w:lvl w:ilvl="0" w:tplc="5AF034CA">
      <w:start w:val="1"/>
      <w:numFmt w:val="decimal"/>
      <w:lvlText w:val="%1)"/>
      <w:lvlJc w:val="left"/>
      <w:pPr>
        <w:tabs>
          <w:tab w:val="num" w:pos="1770"/>
        </w:tabs>
        <w:ind w:left="1770" w:hanging="360"/>
      </w:pPr>
      <w:rPr>
        <w:rFonts w:hint="default"/>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7" w15:restartNumberingAfterBreak="0">
    <w:nsid w:val="349A3E38"/>
    <w:multiLevelType w:val="hybridMultilevel"/>
    <w:tmpl w:val="CC6AB9C8"/>
    <w:lvl w:ilvl="0" w:tplc="6F52FFEC">
      <w:start w:val="1"/>
      <w:numFmt w:val="lowerLetter"/>
      <w:lvlText w:val="%1)"/>
      <w:lvlJc w:val="left"/>
      <w:pPr>
        <w:tabs>
          <w:tab w:val="num" w:pos="645"/>
        </w:tabs>
        <w:ind w:left="645" w:hanging="360"/>
      </w:pPr>
      <w:rPr>
        <w:rFonts w:hint="default"/>
      </w:rPr>
    </w:lvl>
    <w:lvl w:ilvl="1" w:tplc="0C0A0019" w:tentative="1">
      <w:start w:val="1"/>
      <w:numFmt w:val="lowerLetter"/>
      <w:lvlText w:val="%2."/>
      <w:lvlJc w:val="left"/>
      <w:pPr>
        <w:tabs>
          <w:tab w:val="num" w:pos="1365"/>
        </w:tabs>
        <w:ind w:left="1365" w:hanging="360"/>
      </w:pPr>
    </w:lvl>
    <w:lvl w:ilvl="2" w:tplc="0C0A001B" w:tentative="1">
      <w:start w:val="1"/>
      <w:numFmt w:val="lowerRoman"/>
      <w:lvlText w:val="%3."/>
      <w:lvlJc w:val="right"/>
      <w:pPr>
        <w:tabs>
          <w:tab w:val="num" w:pos="2085"/>
        </w:tabs>
        <w:ind w:left="2085" w:hanging="180"/>
      </w:pPr>
    </w:lvl>
    <w:lvl w:ilvl="3" w:tplc="0C0A000F" w:tentative="1">
      <w:start w:val="1"/>
      <w:numFmt w:val="decimal"/>
      <w:lvlText w:val="%4."/>
      <w:lvlJc w:val="left"/>
      <w:pPr>
        <w:tabs>
          <w:tab w:val="num" w:pos="2805"/>
        </w:tabs>
        <w:ind w:left="2805" w:hanging="360"/>
      </w:pPr>
    </w:lvl>
    <w:lvl w:ilvl="4" w:tplc="0C0A0019" w:tentative="1">
      <w:start w:val="1"/>
      <w:numFmt w:val="lowerLetter"/>
      <w:lvlText w:val="%5."/>
      <w:lvlJc w:val="left"/>
      <w:pPr>
        <w:tabs>
          <w:tab w:val="num" w:pos="3525"/>
        </w:tabs>
        <w:ind w:left="3525" w:hanging="360"/>
      </w:pPr>
    </w:lvl>
    <w:lvl w:ilvl="5" w:tplc="0C0A001B" w:tentative="1">
      <w:start w:val="1"/>
      <w:numFmt w:val="lowerRoman"/>
      <w:lvlText w:val="%6."/>
      <w:lvlJc w:val="right"/>
      <w:pPr>
        <w:tabs>
          <w:tab w:val="num" w:pos="4245"/>
        </w:tabs>
        <w:ind w:left="4245" w:hanging="180"/>
      </w:pPr>
    </w:lvl>
    <w:lvl w:ilvl="6" w:tplc="0C0A000F" w:tentative="1">
      <w:start w:val="1"/>
      <w:numFmt w:val="decimal"/>
      <w:lvlText w:val="%7."/>
      <w:lvlJc w:val="left"/>
      <w:pPr>
        <w:tabs>
          <w:tab w:val="num" w:pos="4965"/>
        </w:tabs>
        <w:ind w:left="4965" w:hanging="360"/>
      </w:pPr>
    </w:lvl>
    <w:lvl w:ilvl="7" w:tplc="0C0A0019" w:tentative="1">
      <w:start w:val="1"/>
      <w:numFmt w:val="lowerLetter"/>
      <w:lvlText w:val="%8."/>
      <w:lvlJc w:val="left"/>
      <w:pPr>
        <w:tabs>
          <w:tab w:val="num" w:pos="5685"/>
        </w:tabs>
        <w:ind w:left="5685" w:hanging="360"/>
      </w:pPr>
    </w:lvl>
    <w:lvl w:ilvl="8" w:tplc="0C0A001B" w:tentative="1">
      <w:start w:val="1"/>
      <w:numFmt w:val="lowerRoman"/>
      <w:lvlText w:val="%9."/>
      <w:lvlJc w:val="right"/>
      <w:pPr>
        <w:tabs>
          <w:tab w:val="num" w:pos="6405"/>
        </w:tabs>
        <w:ind w:left="6405" w:hanging="180"/>
      </w:pPr>
    </w:lvl>
  </w:abstractNum>
  <w:abstractNum w:abstractNumId="8" w15:restartNumberingAfterBreak="0">
    <w:nsid w:val="372002D4"/>
    <w:multiLevelType w:val="hybridMultilevel"/>
    <w:tmpl w:val="94C83FE6"/>
    <w:lvl w:ilvl="0" w:tplc="D1E24F7A">
      <w:start w:val="1"/>
      <w:numFmt w:val="lowerLetter"/>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9" w15:restartNumberingAfterBreak="0">
    <w:nsid w:val="387C3860"/>
    <w:multiLevelType w:val="hybridMultilevel"/>
    <w:tmpl w:val="37A04C16"/>
    <w:lvl w:ilvl="0" w:tplc="87ECEE1C">
      <w:start w:val="1"/>
      <w:numFmt w:val="decimal"/>
      <w:lvlText w:val="%1)"/>
      <w:lvlJc w:val="left"/>
      <w:pPr>
        <w:tabs>
          <w:tab w:val="num" w:pos="1068"/>
        </w:tabs>
        <w:ind w:left="1068" w:hanging="360"/>
      </w:pPr>
      <w:rPr>
        <w:rFonts w:hint="default"/>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15:restartNumberingAfterBreak="0">
    <w:nsid w:val="43F55E51"/>
    <w:multiLevelType w:val="hybridMultilevel"/>
    <w:tmpl w:val="CA1E7FF0"/>
    <w:lvl w:ilvl="0" w:tplc="6FF21486">
      <w:start w:val="67"/>
      <w:numFmt w:val="decimal"/>
      <w:lvlText w:val="%1"/>
      <w:lvlJc w:val="left"/>
      <w:pPr>
        <w:tabs>
          <w:tab w:val="num" w:pos="2310"/>
        </w:tabs>
        <w:ind w:left="2310" w:hanging="360"/>
      </w:pPr>
      <w:rPr>
        <w:rFonts w:hint="default"/>
      </w:rPr>
    </w:lvl>
    <w:lvl w:ilvl="1" w:tplc="0C0A0019" w:tentative="1">
      <w:start w:val="1"/>
      <w:numFmt w:val="lowerLetter"/>
      <w:lvlText w:val="%2."/>
      <w:lvlJc w:val="left"/>
      <w:pPr>
        <w:tabs>
          <w:tab w:val="num" w:pos="3030"/>
        </w:tabs>
        <w:ind w:left="3030" w:hanging="360"/>
      </w:pPr>
    </w:lvl>
    <w:lvl w:ilvl="2" w:tplc="0C0A001B" w:tentative="1">
      <w:start w:val="1"/>
      <w:numFmt w:val="lowerRoman"/>
      <w:lvlText w:val="%3."/>
      <w:lvlJc w:val="right"/>
      <w:pPr>
        <w:tabs>
          <w:tab w:val="num" w:pos="3750"/>
        </w:tabs>
        <w:ind w:left="3750" w:hanging="180"/>
      </w:pPr>
    </w:lvl>
    <w:lvl w:ilvl="3" w:tplc="0C0A000F" w:tentative="1">
      <w:start w:val="1"/>
      <w:numFmt w:val="decimal"/>
      <w:lvlText w:val="%4."/>
      <w:lvlJc w:val="left"/>
      <w:pPr>
        <w:tabs>
          <w:tab w:val="num" w:pos="4470"/>
        </w:tabs>
        <w:ind w:left="4470" w:hanging="360"/>
      </w:pPr>
    </w:lvl>
    <w:lvl w:ilvl="4" w:tplc="0C0A0019" w:tentative="1">
      <w:start w:val="1"/>
      <w:numFmt w:val="lowerLetter"/>
      <w:lvlText w:val="%5."/>
      <w:lvlJc w:val="left"/>
      <w:pPr>
        <w:tabs>
          <w:tab w:val="num" w:pos="5190"/>
        </w:tabs>
        <w:ind w:left="5190" w:hanging="360"/>
      </w:pPr>
    </w:lvl>
    <w:lvl w:ilvl="5" w:tplc="0C0A001B" w:tentative="1">
      <w:start w:val="1"/>
      <w:numFmt w:val="lowerRoman"/>
      <w:lvlText w:val="%6."/>
      <w:lvlJc w:val="right"/>
      <w:pPr>
        <w:tabs>
          <w:tab w:val="num" w:pos="5910"/>
        </w:tabs>
        <w:ind w:left="5910" w:hanging="180"/>
      </w:pPr>
    </w:lvl>
    <w:lvl w:ilvl="6" w:tplc="0C0A000F" w:tentative="1">
      <w:start w:val="1"/>
      <w:numFmt w:val="decimal"/>
      <w:lvlText w:val="%7."/>
      <w:lvlJc w:val="left"/>
      <w:pPr>
        <w:tabs>
          <w:tab w:val="num" w:pos="6630"/>
        </w:tabs>
        <w:ind w:left="6630" w:hanging="360"/>
      </w:pPr>
    </w:lvl>
    <w:lvl w:ilvl="7" w:tplc="0C0A0019" w:tentative="1">
      <w:start w:val="1"/>
      <w:numFmt w:val="lowerLetter"/>
      <w:lvlText w:val="%8."/>
      <w:lvlJc w:val="left"/>
      <w:pPr>
        <w:tabs>
          <w:tab w:val="num" w:pos="7350"/>
        </w:tabs>
        <w:ind w:left="7350" w:hanging="360"/>
      </w:pPr>
    </w:lvl>
    <w:lvl w:ilvl="8" w:tplc="0C0A001B" w:tentative="1">
      <w:start w:val="1"/>
      <w:numFmt w:val="lowerRoman"/>
      <w:lvlText w:val="%9."/>
      <w:lvlJc w:val="right"/>
      <w:pPr>
        <w:tabs>
          <w:tab w:val="num" w:pos="8070"/>
        </w:tabs>
        <w:ind w:left="8070" w:hanging="180"/>
      </w:pPr>
    </w:lvl>
  </w:abstractNum>
  <w:abstractNum w:abstractNumId="11" w15:restartNumberingAfterBreak="0">
    <w:nsid w:val="52C05485"/>
    <w:multiLevelType w:val="hybridMultilevel"/>
    <w:tmpl w:val="2F3206C8"/>
    <w:lvl w:ilvl="0" w:tplc="ED4C23F0">
      <w:start w:val="1"/>
      <w:numFmt w:val="lowerLetter"/>
      <w:lvlText w:val="%1)"/>
      <w:lvlJc w:val="left"/>
      <w:pPr>
        <w:tabs>
          <w:tab w:val="num" w:pos="645"/>
        </w:tabs>
        <w:ind w:left="645" w:hanging="360"/>
      </w:pPr>
      <w:rPr>
        <w:rFonts w:hint="default"/>
      </w:rPr>
    </w:lvl>
    <w:lvl w:ilvl="1" w:tplc="0C0A0019" w:tentative="1">
      <w:start w:val="1"/>
      <w:numFmt w:val="lowerLetter"/>
      <w:lvlText w:val="%2."/>
      <w:lvlJc w:val="left"/>
      <w:pPr>
        <w:tabs>
          <w:tab w:val="num" w:pos="1365"/>
        </w:tabs>
        <w:ind w:left="1365" w:hanging="360"/>
      </w:pPr>
    </w:lvl>
    <w:lvl w:ilvl="2" w:tplc="0C0A001B" w:tentative="1">
      <w:start w:val="1"/>
      <w:numFmt w:val="lowerRoman"/>
      <w:lvlText w:val="%3."/>
      <w:lvlJc w:val="right"/>
      <w:pPr>
        <w:tabs>
          <w:tab w:val="num" w:pos="2085"/>
        </w:tabs>
        <w:ind w:left="2085" w:hanging="180"/>
      </w:pPr>
    </w:lvl>
    <w:lvl w:ilvl="3" w:tplc="0C0A000F" w:tentative="1">
      <w:start w:val="1"/>
      <w:numFmt w:val="decimal"/>
      <w:lvlText w:val="%4."/>
      <w:lvlJc w:val="left"/>
      <w:pPr>
        <w:tabs>
          <w:tab w:val="num" w:pos="2805"/>
        </w:tabs>
        <w:ind w:left="2805" w:hanging="360"/>
      </w:pPr>
    </w:lvl>
    <w:lvl w:ilvl="4" w:tplc="0C0A0019" w:tentative="1">
      <w:start w:val="1"/>
      <w:numFmt w:val="lowerLetter"/>
      <w:lvlText w:val="%5."/>
      <w:lvlJc w:val="left"/>
      <w:pPr>
        <w:tabs>
          <w:tab w:val="num" w:pos="3525"/>
        </w:tabs>
        <w:ind w:left="3525" w:hanging="360"/>
      </w:pPr>
    </w:lvl>
    <w:lvl w:ilvl="5" w:tplc="0C0A001B" w:tentative="1">
      <w:start w:val="1"/>
      <w:numFmt w:val="lowerRoman"/>
      <w:lvlText w:val="%6."/>
      <w:lvlJc w:val="right"/>
      <w:pPr>
        <w:tabs>
          <w:tab w:val="num" w:pos="4245"/>
        </w:tabs>
        <w:ind w:left="4245" w:hanging="180"/>
      </w:pPr>
    </w:lvl>
    <w:lvl w:ilvl="6" w:tplc="0C0A000F" w:tentative="1">
      <w:start w:val="1"/>
      <w:numFmt w:val="decimal"/>
      <w:lvlText w:val="%7."/>
      <w:lvlJc w:val="left"/>
      <w:pPr>
        <w:tabs>
          <w:tab w:val="num" w:pos="4965"/>
        </w:tabs>
        <w:ind w:left="4965" w:hanging="360"/>
      </w:pPr>
    </w:lvl>
    <w:lvl w:ilvl="7" w:tplc="0C0A0019" w:tentative="1">
      <w:start w:val="1"/>
      <w:numFmt w:val="lowerLetter"/>
      <w:lvlText w:val="%8."/>
      <w:lvlJc w:val="left"/>
      <w:pPr>
        <w:tabs>
          <w:tab w:val="num" w:pos="5685"/>
        </w:tabs>
        <w:ind w:left="5685" w:hanging="360"/>
      </w:pPr>
    </w:lvl>
    <w:lvl w:ilvl="8" w:tplc="0C0A001B" w:tentative="1">
      <w:start w:val="1"/>
      <w:numFmt w:val="lowerRoman"/>
      <w:lvlText w:val="%9."/>
      <w:lvlJc w:val="right"/>
      <w:pPr>
        <w:tabs>
          <w:tab w:val="num" w:pos="6405"/>
        </w:tabs>
        <w:ind w:left="6405" w:hanging="180"/>
      </w:pPr>
    </w:lvl>
  </w:abstractNum>
  <w:abstractNum w:abstractNumId="12" w15:restartNumberingAfterBreak="0">
    <w:nsid w:val="56BD60F6"/>
    <w:multiLevelType w:val="hybridMultilevel"/>
    <w:tmpl w:val="C4023C94"/>
    <w:lvl w:ilvl="0" w:tplc="27006F5E">
      <w:start w:val="1"/>
      <w:numFmt w:val="lowerLetter"/>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3" w15:restartNumberingAfterBreak="0">
    <w:nsid w:val="61C754D7"/>
    <w:multiLevelType w:val="hybridMultilevel"/>
    <w:tmpl w:val="04660BF4"/>
    <w:lvl w:ilvl="0" w:tplc="0F3479C0">
      <w:start w:val="1"/>
      <w:numFmt w:val="lowerLetter"/>
      <w:lvlText w:val="%1)"/>
      <w:lvlJc w:val="left"/>
      <w:pPr>
        <w:tabs>
          <w:tab w:val="num" w:pos="780"/>
        </w:tabs>
        <w:ind w:left="7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62A23748"/>
    <w:multiLevelType w:val="hybridMultilevel"/>
    <w:tmpl w:val="D740625E"/>
    <w:lvl w:ilvl="0" w:tplc="25E41284">
      <w:start w:val="1"/>
      <w:numFmt w:val="lowerLetter"/>
      <w:lvlText w:val="%1)"/>
      <w:lvlJc w:val="left"/>
      <w:pPr>
        <w:tabs>
          <w:tab w:val="num" w:pos="645"/>
        </w:tabs>
        <w:ind w:left="645" w:hanging="360"/>
      </w:pPr>
      <w:rPr>
        <w:rFonts w:hint="default"/>
      </w:rPr>
    </w:lvl>
    <w:lvl w:ilvl="1" w:tplc="0C0A0019" w:tentative="1">
      <w:start w:val="1"/>
      <w:numFmt w:val="lowerLetter"/>
      <w:lvlText w:val="%2."/>
      <w:lvlJc w:val="left"/>
      <w:pPr>
        <w:tabs>
          <w:tab w:val="num" w:pos="1365"/>
        </w:tabs>
        <w:ind w:left="1365" w:hanging="360"/>
      </w:pPr>
    </w:lvl>
    <w:lvl w:ilvl="2" w:tplc="0C0A001B" w:tentative="1">
      <w:start w:val="1"/>
      <w:numFmt w:val="lowerRoman"/>
      <w:lvlText w:val="%3."/>
      <w:lvlJc w:val="right"/>
      <w:pPr>
        <w:tabs>
          <w:tab w:val="num" w:pos="2085"/>
        </w:tabs>
        <w:ind w:left="2085" w:hanging="180"/>
      </w:pPr>
    </w:lvl>
    <w:lvl w:ilvl="3" w:tplc="0C0A000F" w:tentative="1">
      <w:start w:val="1"/>
      <w:numFmt w:val="decimal"/>
      <w:lvlText w:val="%4."/>
      <w:lvlJc w:val="left"/>
      <w:pPr>
        <w:tabs>
          <w:tab w:val="num" w:pos="2805"/>
        </w:tabs>
        <w:ind w:left="2805" w:hanging="360"/>
      </w:pPr>
    </w:lvl>
    <w:lvl w:ilvl="4" w:tplc="0C0A0019" w:tentative="1">
      <w:start w:val="1"/>
      <w:numFmt w:val="lowerLetter"/>
      <w:lvlText w:val="%5."/>
      <w:lvlJc w:val="left"/>
      <w:pPr>
        <w:tabs>
          <w:tab w:val="num" w:pos="3525"/>
        </w:tabs>
        <w:ind w:left="3525" w:hanging="360"/>
      </w:pPr>
    </w:lvl>
    <w:lvl w:ilvl="5" w:tplc="0C0A001B" w:tentative="1">
      <w:start w:val="1"/>
      <w:numFmt w:val="lowerRoman"/>
      <w:lvlText w:val="%6."/>
      <w:lvlJc w:val="right"/>
      <w:pPr>
        <w:tabs>
          <w:tab w:val="num" w:pos="4245"/>
        </w:tabs>
        <w:ind w:left="4245" w:hanging="180"/>
      </w:pPr>
    </w:lvl>
    <w:lvl w:ilvl="6" w:tplc="0C0A000F" w:tentative="1">
      <w:start w:val="1"/>
      <w:numFmt w:val="decimal"/>
      <w:lvlText w:val="%7."/>
      <w:lvlJc w:val="left"/>
      <w:pPr>
        <w:tabs>
          <w:tab w:val="num" w:pos="4965"/>
        </w:tabs>
        <w:ind w:left="4965" w:hanging="360"/>
      </w:pPr>
    </w:lvl>
    <w:lvl w:ilvl="7" w:tplc="0C0A0019" w:tentative="1">
      <w:start w:val="1"/>
      <w:numFmt w:val="lowerLetter"/>
      <w:lvlText w:val="%8."/>
      <w:lvlJc w:val="left"/>
      <w:pPr>
        <w:tabs>
          <w:tab w:val="num" w:pos="5685"/>
        </w:tabs>
        <w:ind w:left="5685" w:hanging="360"/>
      </w:pPr>
    </w:lvl>
    <w:lvl w:ilvl="8" w:tplc="0C0A001B" w:tentative="1">
      <w:start w:val="1"/>
      <w:numFmt w:val="lowerRoman"/>
      <w:lvlText w:val="%9."/>
      <w:lvlJc w:val="right"/>
      <w:pPr>
        <w:tabs>
          <w:tab w:val="num" w:pos="6405"/>
        </w:tabs>
        <w:ind w:left="6405" w:hanging="180"/>
      </w:pPr>
    </w:lvl>
  </w:abstractNum>
  <w:abstractNum w:abstractNumId="15" w15:restartNumberingAfterBreak="0">
    <w:nsid w:val="6B957292"/>
    <w:multiLevelType w:val="hybridMultilevel"/>
    <w:tmpl w:val="286C3396"/>
    <w:lvl w:ilvl="0" w:tplc="040A0017">
      <w:start w:val="1"/>
      <w:numFmt w:val="lowerLetter"/>
      <w:lvlText w:val="%1)"/>
      <w:lvlJc w:val="left"/>
      <w:pPr>
        <w:tabs>
          <w:tab w:val="num" w:pos="360"/>
        </w:tabs>
        <w:ind w:left="360" w:hanging="360"/>
      </w:p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6" w15:restartNumberingAfterBreak="0">
    <w:nsid w:val="7D3E0C9B"/>
    <w:multiLevelType w:val="hybridMultilevel"/>
    <w:tmpl w:val="94F8774A"/>
    <w:lvl w:ilvl="0" w:tplc="2C4EFC3E">
      <w:start w:val="1"/>
      <w:numFmt w:val="lowerLetter"/>
      <w:lvlText w:val="%1)"/>
      <w:lvlJc w:val="left"/>
      <w:pPr>
        <w:tabs>
          <w:tab w:val="num" w:pos="645"/>
        </w:tabs>
        <w:ind w:left="645" w:hanging="360"/>
      </w:pPr>
      <w:rPr>
        <w:rFonts w:hint="default"/>
      </w:rPr>
    </w:lvl>
    <w:lvl w:ilvl="1" w:tplc="0C0A0019" w:tentative="1">
      <w:start w:val="1"/>
      <w:numFmt w:val="lowerLetter"/>
      <w:lvlText w:val="%2."/>
      <w:lvlJc w:val="left"/>
      <w:pPr>
        <w:tabs>
          <w:tab w:val="num" w:pos="1365"/>
        </w:tabs>
        <w:ind w:left="1365" w:hanging="360"/>
      </w:pPr>
    </w:lvl>
    <w:lvl w:ilvl="2" w:tplc="0C0A001B" w:tentative="1">
      <w:start w:val="1"/>
      <w:numFmt w:val="lowerRoman"/>
      <w:lvlText w:val="%3."/>
      <w:lvlJc w:val="right"/>
      <w:pPr>
        <w:tabs>
          <w:tab w:val="num" w:pos="2085"/>
        </w:tabs>
        <w:ind w:left="2085" w:hanging="180"/>
      </w:pPr>
    </w:lvl>
    <w:lvl w:ilvl="3" w:tplc="0C0A000F" w:tentative="1">
      <w:start w:val="1"/>
      <w:numFmt w:val="decimal"/>
      <w:lvlText w:val="%4."/>
      <w:lvlJc w:val="left"/>
      <w:pPr>
        <w:tabs>
          <w:tab w:val="num" w:pos="2805"/>
        </w:tabs>
        <w:ind w:left="2805" w:hanging="360"/>
      </w:pPr>
    </w:lvl>
    <w:lvl w:ilvl="4" w:tplc="0C0A0019" w:tentative="1">
      <w:start w:val="1"/>
      <w:numFmt w:val="lowerLetter"/>
      <w:lvlText w:val="%5."/>
      <w:lvlJc w:val="left"/>
      <w:pPr>
        <w:tabs>
          <w:tab w:val="num" w:pos="3525"/>
        </w:tabs>
        <w:ind w:left="3525" w:hanging="360"/>
      </w:pPr>
    </w:lvl>
    <w:lvl w:ilvl="5" w:tplc="0C0A001B" w:tentative="1">
      <w:start w:val="1"/>
      <w:numFmt w:val="lowerRoman"/>
      <w:lvlText w:val="%6."/>
      <w:lvlJc w:val="right"/>
      <w:pPr>
        <w:tabs>
          <w:tab w:val="num" w:pos="4245"/>
        </w:tabs>
        <w:ind w:left="4245" w:hanging="180"/>
      </w:pPr>
    </w:lvl>
    <w:lvl w:ilvl="6" w:tplc="0C0A000F" w:tentative="1">
      <w:start w:val="1"/>
      <w:numFmt w:val="decimal"/>
      <w:lvlText w:val="%7."/>
      <w:lvlJc w:val="left"/>
      <w:pPr>
        <w:tabs>
          <w:tab w:val="num" w:pos="4965"/>
        </w:tabs>
        <w:ind w:left="4965" w:hanging="360"/>
      </w:pPr>
    </w:lvl>
    <w:lvl w:ilvl="7" w:tplc="0C0A0019" w:tentative="1">
      <w:start w:val="1"/>
      <w:numFmt w:val="lowerLetter"/>
      <w:lvlText w:val="%8."/>
      <w:lvlJc w:val="left"/>
      <w:pPr>
        <w:tabs>
          <w:tab w:val="num" w:pos="5685"/>
        </w:tabs>
        <w:ind w:left="5685" w:hanging="360"/>
      </w:pPr>
    </w:lvl>
    <w:lvl w:ilvl="8" w:tplc="0C0A001B" w:tentative="1">
      <w:start w:val="1"/>
      <w:numFmt w:val="lowerRoman"/>
      <w:lvlText w:val="%9."/>
      <w:lvlJc w:val="right"/>
      <w:pPr>
        <w:tabs>
          <w:tab w:val="num" w:pos="6405"/>
        </w:tabs>
        <w:ind w:left="6405" w:hanging="180"/>
      </w:pPr>
    </w:lvl>
  </w:abstractNum>
  <w:abstractNum w:abstractNumId="17" w15:restartNumberingAfterBreak="0">
    <w:nsid w:val="7E682CCD"/>
    <w:multiLevelType w:val="hybridMultilevel"/>
    <w:tmpl w:val="997817E2"/>
    <w:lvl w:ilvl="0" w:tplc="344CA18A">
      <w:start w:val="6"/>
      <w:numFmt w:val="decimal"/>
      <w:lvlText w:val="%1)"/>
      <w:lvlJc w:val="left"/>
      <w:pPr>
        <w:tabs>
          <w:tab w:val="num" w:pos="1770"/>
        </w:tabs>
        <w:ind w:left="1770" w:hanging="360"/>
      </w:pPr>
      <w:rPr>
        <w:rFonts w:hint="default"/>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num w:numId="1">
    <w:abstractNumId w:val="1"/>
  </w:num>
  <w:num w:numId="2">
    <w:abstractNumId w:val="6"/>
  </w:num>
  <w:num w:numId="3">
    <w:abstractNumId w:val="3"/>
  </w:num>
  <w:num w:numId="4">
    <w:abstractNumId w:val="17"/>
  </w:num>
  <w:num w:numId="5">
    <w:abstractNumId w:val="10"/>
  </w:num>
  <w:num w:numId="6">
    <w:abstractNumId w:val="9"/>
  </w:num>
  <w:num w:numId="7">
    <w:abstractNumId w:val="5"/>
  </w:num>
  <w:num w:numId="8">
    <w:abstractNumId w:val="2"/>
  </w:num>
  <w:num w:numId="9">
    <w:abstractNumId w:val="13"/>
  </w:num>
  <w:num w:numId="10">
    <w:abstractNumId w:val="16"/>
  </w:num>
  <w:num w:numId="11">
    <w:abstractNumId w:val="14"/>
  </w:num>
  <w:num w:numId="12">
    <w:abstractNumId w:val="11"/>
  </w:num>
  <w:num w:numId="13">
    <w:abstractNumId w:val="7"/>
  </w:num>
  <w:num w:numId="14">
    <w:abstractNumId w:val="12"/>
  </w:num>
  <w:num w:numId="15">
    <w:abstractNumId w:val="4"/>
  </w:num>
  <w:num w:numId="16">
    <w:abstractNumId w:val="8"/>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6B92"/>
    <w:rsid w:val="00036877"/>
    <w:rsid w:val="000426FA"/>
    <w:rsid w:val="00793881"/>
    <w:rsid w:val="009823E6"/>
    <w:rsid w:val="00A21392"/>
    <w:rsid w:val="00A96EBA"/>
    <w:rsid w:val="00AF10D8"/>
    <w:rsid w:val="00B725EC"/>
    <w:rsid w:val="00DE4B25"/>
    <w:rsid w:val="00E06B92"/>
    <w:rsid w:val="00FA22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351B1964"/>
  <w15:docId w15:val="{3CE4C75F-C9E8-4B04-BAFF-7B4CCAE9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sz w:val="20"/>
      <w:u w:val="single"/>
      <w:lang w:val="es-ES_tradnl"/>
    </w:rPr>
  </w:style>
  <w:style w:type="paragraph" w:styleId="Ttulo2">
    <w:name w:val="heading 2"/>
    <w:basedOn w:val="Normal"/>
    <w:next w:val="Normal"/>
    <w:qFormat/>
    <w:pPr>
      <w:keepNext/>
      <w:outlineLvl w:val="1"/>
    </w:pPr>
    <w:rPr>
      <w:sz w:val="36"/>
      <w:lang w:val="es-ES_tradnl"/>
    </w:rPr>
  </w:style>
  <w:style w:type="paragraph" w:styleId="Ttulo3">
    <w:name w:val="heading 3"/>
    <w:basedOn w:val="Normal"/>
    <w:next w:val="Normal"/>
    <w:qFormat/>
    <w:pPr>
      <w:keepNext/>
      <w:tabs>
        <w:tab w:val="left" w:pos="2160"/>
        <w:tab w:val="left" w:pos="4500"/>
        <w:tab w:val="left" w:pos="7200"/>
      </w:tabs>
      <w:spacing w:line="360" w:lineRule="auto"/>
      <w:outlineLvl w:val="2"/>
    </w:pPr>
    <w:rPr>
      <w:rFonts w:ascii="Arial" w:hAnsi="Arial" w:cs="Arial"/>
      <w:b/>
      <w:bCs/>
    </w:rPr>
  </w:style>
  <w:style w:type="paragraph" w:styleId="Ttulo4">
    <w:name w:val="heading 4"/>
    <w:basedOn w:val="Normal"/>
    <w:next w:val="Normal"/>
    <w:qFormat/>
    <w:pPr>
      <w:keepNext/>
      <w:framePr w:hSpace="141" w:wrap="around" w:vAnchor="text" w:hAnchor="margin" w:xAlign="right" w:y="147"/>
      <w:tabs>
        <w:tab w:val="left" w:pos="1134"/>
        <w:tab w:val="right" w:pos="9923"/>
      </w:tabs>
      <w:jc w:val="center"/>
      <w:outlineLvl w:val="3"/>
    </w:pPr>
    <w:rPr>
      <w:rFonts w:ascii="Arial" w:hAnsi="Arial" w:cs="Arial"/>
      <w:b/>
      <w:bCs/>
      <w:sz w:val="20"/>
      <w:szCs w:val="20"/>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left="1770"/>
    </w:pPr>
    <w:rPr>
      <w:lang w:val="es-ES_tradnl"/>
    </w:rPr>
  </w:style>
  <w:style w:type="paragraph" w:styleId="Sangra2detindependiente">
    <w:name w:val="Body Text Indent 2"/>
    <w:basedOn w:val="Normal"/>
    <w:pPr>
      <w:ind w:left="1260" w:hanging="360"/>
    </w:pPr>
    <w:rPr>
      <w:lang w:val="es-ES_tradn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Sangra3detindependiente">
    <w:name w:val="Body Text Indent 3"/>
    <w:basedOn w:val="Normal"/>
    <w:pPr>
      <w:ind w:left="720"/>
    </w:pPr>
    <w:rPr>
      <w:sz w:val="22"/>
      <w:lang w:val="es-ES_tradnl"/>
    </w:rPr>
  </w:style>
  <w:style w:type="paragraph" w:styleId="Textoindependiente">
    <w:name w:val="Body Text"/>
    <w:basedOn w:val="Normal"/>
    <w:pPr>
      <w:widowControl w:val="0"/>
      <w:tabs>
        <w:tab w:val="left" w:pos="6840"/>
      </w:tabs>
      <w:autoSpaceDE w:val="0"/>
      <w:autoSpaceDN w:val="0"/>
      <w:adjustRightInd w:val="0"/>
    </w:pPr>
    <w:rPr>
      <w:rFonts w:ascii="Arial" w:hAnsi="Arial" w:cs="Arial"/>
      <w:sz w:val="20"/>
      <w:szCs w:val="20"/>
      <w:lang w:val="es-ES_tradnl"/>
    </w:rPr>
  </w:style>
  <w:style w:type="paragraph" w:styleId="Textoindependiente2">
    <w:name w:val="Body Text 2"/>
    <w:basedOn w:val="Normal"/>
    <w:pPr>
      <w:tabs>
        <w:tab w:val="left" w:pos="284"/>
      </w:tabs>
      <w:ind w:right="-388"/>
    </w:pPr>
    <w:rPr>
      <w:rFonts w:ascii="Arial" w:hAnsi="Arial" w:cs="Arial"/>
      <w:sz w:val="20"/>
    </w:rPr>
  </w:style>
  <w:style w:type="paragraph" w:styleId="Textoindependiente3">
    <w:name w:val="Body Text 3"/>
    <w:basedOn w:val="Normal"/>
    <w:pPr>
      <w:tabs>
        <w:tab w:val="left" w:pos="284"/>
        <w:tab w:val="left" w:pos="2520"/>
        <w:tab w:val="left" w:pos="5040"/>
        <w:tab w:val="left" w:pos="7380"/>
      </w:tabs>
      <w:ind w:right="-208"/>
    </w:pPr>
    <w:rPr>
      <w:rFonts w:ascii="Arial" w:hAnsi="Arial" w:cs="Arial"/>
      <w:sz w:val="20"/>
      <w:szCs w:val="20"/>
      <w:lang w:val="es-ES_tradnl"/>
    </w:rPr>
  </w:style>
  <w:style w:type="character" w:styleId="Textoennegrita">
    <w:name w:val="Strong"/>
    <w:qFormat/>
    <w:rPr>
      <w:b/>
      <w:bCs/>
    </w:rPr>
  </w:style>
  <w:style w:type="paragraph" w:styleId="Textodebloque">
    <w:name w:val="Block Text"/>
    <w:basedOn w:val="Normal"/>
    <w:pPr>
      <w:tabs>
        <w:tab w:val="left" w:pos="8505"/>
      </w:tabs>
      <w:ind w:left="3780" w:right="-388" w:hanging="378"/>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1" Type="http://schemas.openxmlformats.org/officeDocument/2006/relationships/image" Target="media/image8.wmf"/><Relationship Id="rId42" Type="http://schemas.openxmlformats.org/officeDocument/2006/relationships/image" Target="media/image19.wmf"/><Relationship Id="rId63" Type="http://schemas.openxmlformats.org/officeDocument/2006/relationships/oleObject" Target="embeddings/oleObject25.bin"/><Relationship Id="rId84" Type="http://schemas.openxmlformats.org/officeDocument/2006/relationships/image" Target="media/image40.wmf"/><Relationship Id="rId138" Type="http://schemas.openxmlformats.org/officeDocument/2006/relationships/image" Target="media/image67.wmf"/><Relationship Id="rId159" Type="http://schemas.openxmlformats.org/officeDocument/2006/relationships/image" Target="media/image79.wmf"/><Relationship Id="rId170" Type="http://schemas.openxmlformats.org/officeDocument/2006/relationships/oleObject" Target="embeddings/oleObject77.bin"/><Relationship Id="rId191" Type="http://schemas.openxmlformats.org/officeDocument/2006/relationships/image" Target="media/image101.png"/><Relationship Id="rId196" Type="http://schemas.openxmlformats.org/officeDocument/2006/relationships/image" Target="media/image106.wmf"/><Relationship Id="rId16" Type="http://schemas.openxmlformats.org/officeDocument/2006/relationships/oleObject" Target="embeddings/oleObject2.bin"/><Relationship Id="rId107" Type="http://schemas.openxmlformats.org/officeDocument/2006/relationships/oleObject" Target="embeddings/oleObject47.bin"/><Relationship Id="rId11" Type="http://schemas.openxmlformats.org/officeDocument/2006/relationships/image" Target="media/image2.wmf"/><Relationship Id="rId32" Type="http://schemas.openxmlformats.org/officeDocument/2006/relationships/image" Target="media/image14.wmf"/><Relationship Id="rId37" Type="http://schemas.openxmlformats.org/officeDocument/2006/relationships/oleObject" Target="embeddings/oleObject12.bin"/><Relationship Id="rId53" Type="http://schemas.openxmlformats.org/officeDocument/2006/relationships/oleObject" Target="embeddings/oleObject20.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3.bin"/><Relationship Id="rId102" Type="http://schemas.openxmlformats.org/officeDocument/2006/relationships/image" Target="media/image49.wmf"/><Relationship Id="rId123" Type="http://schemas.openxmlformats.org/officeDocument/2006/relationships/oleObject" Target="embeddings/oleObject55.bin"/><Relationship Id="rId128" Type="http://schemas.openxmlformats.org/officeDocument/2006/relationships/image" Target="media/image62.wmf"/><Relationship Id="rId144" Type="http://schemas.openxmlformats.org/officeDocument/2006/relationships/image" Target="media/image70.wmf"/><Relationship Id="rId149" Type="http://schemas.openxmlformats.org/officeDocument/2006/relationships/oleObject" Target="embeddings/oleObject68.bin"/><Relationship Id="rId5" Type="http://schemas.openxmlformats.org/officeDocument/2006/relationships/footnotes" Target="footnotes.xml"/><Relationship Id="rId90" Type="http://schemas.openxmlformats.org/officeDocument/2006/relationships/image" Target="media/image43.wmf"/><Relationship Id="rId95" Type="http://schemas.openxmlformats.org/officeDocument/2006/relationships/oleObject" Target="embeddings/oleObject41.bin"/><Relationship Id="rId160" Type="http://schemas.openxmlformats.org/officeDocument/2006/relationships/oleObject" Target="embeddings/oleObject72.bin"/><Relationship Id="rId165" Type="http://schemas.openxmlformats.org/officeDocument/2006/relationships/image" Target="media/image82.wmf"/><Relationship Id="rId181" Type="http://schemas.openxmlformats.org/officeDocument/2006/relationships/image" Target="media/image91.wmf"/><Relationship Id="rId186" Type="http://schemas.openxmlformats.org/officeDocument/2006/relationships/image" Target="media/image96.wmf"/><Relationship Id="rId22" Type="http://schemas.openxmlformats.org/officeDocument/2006/relationships/oleObject" Target="embeddings/oleObject5.bin"/><Relationship Id="rId27" Type="http://schemas.openxmlformats.org/officeDocument/2006/relationships/image" Target="media/image11.wmf"/><Relationship Id="rId43" Type="http://schemas.openxmlformats.org/officeDocument/2006/relationships/oleObject" Target="embeddings/oleObject15.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28.bin"/><Relationship Id="rId113" Type="http://schemas.openxmlformats.org/officeDocument/2006/relationships/oleObject" Target="embeddings/oleObject50.bin"/><Relationship Id="rId118" Type="http://schemas.openxmlformats.org/officeDocument/2006/relationships/image" Target="media/image57.wmf"/><Relationship Id="rId134" Type="http://schemas.openxmlformats.org/officeDocument/2006/relationships/image" Target="media/image65.wmf"/><Relationship Id="rId139" Type="http://schemas.openxmlformats.org/officeDocument/2006/relationships/oleObject" Target="embeddings/oleObject63.bin"/><Relationship Id="rId80" Type="http://schemas.openxmlformats.org/officeDocument/2006/relationships/image" Target="media/image38.wmf"/><Relationship Id="rId85" Type="http://schemas.openxmlformats.org/officeDocument/2006/relationships/oleObject" Target="embeddings/oleObject36.bin"/><Relationship Id="rId150" Type="http://schemas.openxmlformats.org/officeDocument/2006/relationships/image" Target="media/image73.png"/><Relationship Id="rId155" Type="http://schemas.openxmlformats.org/officeDocument/2006/relationships/image" Target="media/image77.wmf"/><Relationship Id="rId171" Type="http://schemas.openxmlformats.org/officeDocument/2006/relationships/image" Target="media/image85.wmf"/><Relationship Id="rId176" Type="http://schemas.openxmlformats.org/officeDocument/2006/relationships/oleObject" Target="embeddings/oleObject80.bin"/><Relationship Id="rId192" Type="http://schemas.openxmlformats.org/officeDocument/2006/relationships/image" Target="media/image102.png"/><Relationship Id="rId197" Type="http://schemas.openxmlformats.org/officeDocument/2006/relationships/oleObject" Target="embeddings/Microsoft_Excel_97-2003_Worksheet.xls"/><Relationship Id="rId12" Type="http://schemas.openxmlformats.org/officeDocument/2006/relationships/image" Target="media/image3.wmf"/><Relationship Id="rId17" Type="http://schemas.openxmlformats.org/officeDocument/2006/relationships/image" Target="media/image6.wmf"/><Relationship Id="rId33" Type="http://schemas.openxmlformats.org/officeDocument/2006/relationships/oleObject" Target="embeddings/oleObject10.bin"/><Relationship Id="rId38" Type="http://schemas.openxmlformats.org/officeDocument/2006/relationships/image" Target="media/image17.wmf"/><Relationship Id="rId59" Type="http://schemas.openxmlformats.org/officeDocument/2006/relationships/oleObject" Target="embeddings/oleObject23.bin"/><Relationship Id="rId103" Type="http://schemas.openxmlformats.org/officeDocument/2006/relationships/oleObject" Target="embeddings/oleObject45.bin"/><Relationship Id="rId108" Type="http://schemas.openxmlformats.org/officeDocument/2006/relationships/image" Target="media/image52.wmf"/><Relationship Id="rId124" Type="http://schemas.openxmlformats.org/officeDocument/2006/relationships/image" Target="media/image60.wmf"/><Relationship Id="rId129" Type="http://schemas.openxmlformats.org/officeDocument/2006/relationships/oleObject" Target="embeddings/oleObject58.bin"/><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1.bin"/><Relationship Id="rId91" Type="http://schemas.openxmlformats.org/officeDocument/2006/relationships/oleObject" Target="embeddings/oleObject39.bin"/><Relationship Id="rId96" Type="http://schemas.openxmlformats.org/officeDocument/2006/relationships/image" Target="media/image46.wmf"/><Relationship Id="rId140" Type="http://schemas.openxmlformats.org/officeDocument/2006/relationships/image" Target="media/image68.wmf"/><Relationship Id="rId145" Type="http://schemas.openxmlformats.org/officeDocument/2006/relationships/oleObject" Target="embeddings/oleObject66.bin"/><Relationship Id="rId161" Type="http://schemas.openxmlformats.org/officeDocument/2006/relationships/image" Target="media/image80.wmf"/><Relationship Id="rId166" Type="http://schemas.openxmlformats.org/officeDocument/2006/relationships/oleObject" Target="embeddings/oleObject75.bin"/><Relationship Id="rId182" Type="http://schemas.openxmlformats.org/officeDocument/2006/relationships/image" Target="media/image92.wmf"/><Relationship Id="rId187" Type="http://schemas.openxmlformats.org/officeDocument/2006/relationships/image" Target="media/image97.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8.bin"/><Relationship Id="rId49" Type="http://schemas.openxmlformats.org/officeDocument/2006/relationships/oleObject" Target="embeddings/oleObject18.bin"/><Relationship Id="rId114" Type="http://schemas.openxmlformats.org/officeDocument/2006/relationships/image" Target="media/image55.wmf"/><Relationship Id="rId119" Type="http://schemas.openxmlformats.org/officeDocument/2006/relationships/oleObject" Target="embeddings/oleObject53.bin"/><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26.bin"/><Relationship Id="rId81" Type="http://schemas.openxmlformats.org/officeDocument/2006/relationships/oleObject" Target="embeddings/oleObject34.bin"/><Relationship Id="rId86" Type="http://schemas.openxmlformats.org/officeDocument/2006/relationships/image" Target="media/image41.wmf"/><Relationship Id="rId130" Type="http://schemas.openxmlformats.org/officeDocument/2006/relationships/image" Target="media/image63.wmf"/><Relationship Id="rId135" Type="http://schemas.openxmlformats.org/officeDocument/2006/relationships/oleObject" Target="embeddings/oleObject61.bin"/><Relationship Id="rId151" Type="http://schemas.openxmlformats.org/officeDocument/2006/relationships/image" Target="media/image74.png"/><Relationship Id="rId156" Type="http://schemas.openxmlformats.org/officeDocument/2006/relationships/oleObject" Target="embeddings/oleObject70.bin"/><Relationship Id="rId177" Type="http://schemas.openxmlformats.org/officeDocument/2006/relationships/image" Target="media/image88.wmf"/><Relationship Id="rId198" Type="http://schemas.openxmlformats.org/officeDocument/2006/relationships/fontTable" Target="fontTable.xml"/><Relationship Id="rId172" Type="http://schemas.openxmlformats.org/officeDocument/2006/relationships/oleObject" Target="embeddings/oleObject78.bin"/><Relationship Id="rId193" Type="http://schemas.openxmlformats.org/officeDocument/2006/relationships/image" Target="media/image103.wmf"/><Relationship Id="rId13" Type="http://schemas.openxmlformats.org/officeDocument/2006/relationships/image" Target="media/image4.wmf"/><Relationship Id="rId18" Type="http://schemas.openxmlformats.org/officeDocument/2006/relationships/oleObject" Target="embeddings/oleObject3.bin"/><Relationship Id="rId39" Type="http://schemas.openxmlformats.org/officeDocument/2006/relationships/oleObject" Target="embeddings/oleObject13.bin"/><Relationship Id="rId109" Type="http://schemas.openxmlformats.org/officeDocument/2006/relationships/oleObject" Target="embeddings/oleObject48.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1.bin"/><Relationship Id="rId76" Type="http://schemas.openxmlformats.org/officeDocument/2006/relationships/image" Target="media/image36.wmf"/><Relationship Id="rId97" Type="http://schemas.openxmlformats.org/officeDocument/2006/relationships/oleObject" Target="embeddings/oleObject42.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56.bin"/><Relationship Id="rId141" Type="http://schemas.openxmlformats.org/officeDocument/2006/relationships/oleObject" Target="embeddings/oleObject64.bin"/><Relationship Id="rId146" Type="http://schemas.openxmlformats.org/officeDocument/2006/relationships/image" Target="media/image71.wmf"/><Relationship Id="rId167" Type="http://schemas.openxmlformats.org/officeDocument/2006/relationships/image" Target="media/image83.wmf"/><Relationship Id="rId188" Type="http://schemas.openxmlformats.org/officeDocument/2006/relationships/image" Target="media/image98.png"/><Relationship Id="rId7" Type="http://schemas.openxmlformats.org/officeDocument/2006/relationships/image" Target="media/image1.png"/><Relationship Id="rId71" Type="http://schemas.openxmlformats.org/officeDocument/2006/relationships/oleObject" Target="embeddings/oleObject29.bin"/><Relationship Id="rId92" Type="http://schemas.openxmlformats.org/officeDocument/2006/relationships/image" Target="media/image44.wmf"/><Relationship Id="rId162" Type="http://schemas.openxmlformats.org/officeDocument/2006/relationships/oleObject" Target="embeddings/oleObject73.bin"/><Relationship Id="rId183" Type="http://schemas.openxmlformats.org/officeDocument/2006/relationships/image" Target="media/image93.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6.bin"/><Relationship Id="rId40" Type="http://schemas.openxmlformats.org/officeDocument/2006/relationships/image" Target="media/image18.wmf"/><Relationship Id="rId45" Type="http://schemas.openxmlformats.org/officeDocument/2006/relationships/oleObject" Target="embeddings/oleObject16.bin"/><Relationship Id="rId66" Type="http://schemas.openxmlformats.org/officeDocument/2006/relationships/image" Target="media/image31.wmf"/><Relationship Id="rId87" Type="http://schemas.openxmlformats.org/officeDocument/2006/relationships/oleObject" Target="embeddings/oleObject37.bin"/><Relationship Id="rId110" Type="http://schemas.openxmlformats.org/officeDocument/2006/relationships/image" Target="media/image53.wmf"/><Relationship Id="rId115" Type="http://schemas.openxmlformats.org/officeDocument/2006/relationships/oleObject" Target="embeddings/oleObject51.bin"/><Relationship Id="rId131" Type="http://schemas.openxmlformats.org/officeDocument/2006/relationships/oleObject" Target="embeddings/oleObject59.bin"/><Relationship Id="rId136" Type="http://schemas.openxmlformats.org/officeDocument/2006/relationships/image" Target="media/image66.wmf"/><Relationship Id="rId157" Type="http://schemas.openxmlformats.org/officeDocument/2006/relationships/image" Target="media/image78.wmf"/><Relationship Id="rId178" Type="http://schemas.openxmlformats.org/officeDocument/2006/relationships/oleObject" Target="embeddings/oleObject81.bin"/><Relationship Id="rId61" Type="http://schemas.openxmlformats.org/officeDocument/2006/relationships/oleObject" Target="embeddings/oleObject24.bin"/><Relationship Id="rId82" Type="http://schemas.openxmlformats.org/officeDocument/2006/relationships/image" Target="media/image39.wmf"/><Relationship Id="rId152" Type="http://schemas.openxmlformats.org/officeDocument/2006/relationships/image" Target="media/image75.png"/><Relationship Id="rId173" Type="http://schemas.openxmlformats.org/officeDocument/2006/relationships/image" Target="media/image86.wmf"/><Relationship Id="rId194" Type="http://schemas.openxmlformats.org/officeDocument/2006/relationships/image" Target="media/image104.png"/><Relationship Id="rId199" Type="http://schemas.openxmlformats.org/officeDocument/2006/relationships/theme" Target="theme/theme1.xml"/><Relationship Id="rId19" Type="http://schemas.openxmlformats.org/officeDocument/2006/relationships/image" Target="media/image7.wmf"/><Relationship Id="rId14" Type="http://schemas.openxmlformats.org/officeDocument/2006/relationships/oleObject" Target="embeddings/oleObject1.bin"/><Relationship Id="rId30" Type="http://schemas.openxmlformats.org/officeDocument/2006/relationships/oleObject" Target="embeddings/oleObject9.bin"/><Relationship Id="rId35" Type="http://schemas.openxmlformats.org/officeDocument/2006/relationships/oleObject" Target="embeddings/oleObject11.bin"/><Relationship Id="rId56" Type="http://schemas.openxmlformats.org/officeDocument/2006/relationships/image" Target="media/image26.wmf"/><Relationship Id="rId77" Type="http://schemas.openxmlformats.org/officeDocument/2006/relationships/oleObject" Target="embeddings/oleObject32.bin"/><Relationship Id="rId100" Type="http://schemas.openxmlformats.org/officeDocument/2006/relationships/image" Target="media/image48.wmf"/><Relationship Id="rId105" Type="http://schemas.openxmlformats.org/officeDocument/2006/relationships/oleObject" Target="embeddings/oleObject46.bin"/><Relationship Id="rId126" Type="http://schemas.openxmlformats.org/officeDocument/2006/relationships/image" Target="media/image61.wmf"/><Relationship Id="rId147" Type="http://schemas.openxmlformats.org/officeDocument/2006/relationships/oleObject" Target="embeddings/oleObject67.bin"/><Relationship Id="rId168" Type="http://schemas.openxmlformats.org/officeDocument/2006/relationships/oleObject" Target="embeddings/oleObject76.bin"/><Relationship Id="rId8" Type="http://schemas.openxmlformats.org/officeDocument/2006/relationships/header" Target="header1.xml"/><Relationship Id="rId51" Type="http://schemas.openxmlformats.org/officeDocument/2006/relationships/oleObject" Target="embeddings/oleObject19.bin"/><Relationship Id="rId72" Type="http://schemas.openxmlformats.org/officeDocument/2006/relationships/image" Target="media/image34.wmf"/><Relationship Id="rId93" Type="http://schemas.openxmlformats.org/officeDocument/2006/relationships/oleObject" Target="embeddings/oleObject40.bin"/><Relationship Id="rId98" Type="http://schemas.openxmlformats.org/officeDocument/2006/relationships/image" Target="media/image47.wmf"/><Relationship Id="rId121" Type="http://schemas.openxmlformats.org/officeDocument/2006/relationships/oleObject" Target="embeddings/oleObject54.bin"/><Relationship Id="rId142" Type="http://schemas.openxmlformats.org/officeDocument/2006/relationships/image" Target="media/image69.wmf"/><Relationship Id="rId163" Type="http://schemas.openxmlformats.org/officeDocument/2006/relationships/image" Target="media/image81.wmf"/><Relationship Id="rId184" Type="http://schemas.openxmlformats.org/officeDocument/2006/relationships/image" Target="media/image94.wmf"/><Relationship Id="rId189" Type="http://schemas.openxmlformats.org/officeDocument/2006/relationships/image" Target="media/image99.png"/><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image" Target="media/image21.wmf"/><Relationship Id="rId67" Type="http://schemas.openxmlformats.org/officeDocument/2006/relationships/oleObject" Target="embeddings/oleObject27.bin"/><Relationship Id="rId116" Type="http://schemas.openxmlformats.org/officeDocument/2006/relationships/image" Target="media/image56.wmf"/><Relationship Id="rId137" Type="http://schemas.openxmlformats.org/officeDocument/2006/relationships/oleObject" Target="embeddings/oleObject62.bin"/><Relationship Id="rId158" Type="http://schemas.openxmlformats.org/officeDocument/2006/relationships/oleObject" Target="embeddings/oleObject71.bin"/><Relationship Id="rId20" Type="http://schemas.openxmlformats.org/officeDocument/2006/relationships/oleObject" Target="embeddings/oleObject4.bin"/><Relationship Id="rId41" Type="http://schemas.openxmlformats.org/officeDocument/2006/relationships/oleObject" Target="embeddings/oleObject14.bin"/><Relationship Id="rId62" Type="http://schemas.openxmlformats.org/officeDocument/2006/relationships/image" Target="media/image29.wmf"/><Relationship Id="rId83" Type="http://schemas.openxmlformats.org/officeDocument/2006/relationships/oleObject" Target="embeddings/oleObject35.bin"/><Relationship Id="rId88" Type="http://schemas.openxmlformats.org/officeDocument/2006/relationships/image" Target="media/image42.wmf"/><Relationship Id="rId111" Type="http://schemas.openxmlformats.org/officeDocument/2006/relationships/oleObject" Target="embeddings/oleObject49.bin"/><Relationship Id="rId132" Type="http://schemas.openxmlformats.org/officeDocument/2006/relationships/image" Target="media/image64.wmf"/><Relationship Id="rId153" Type="http://schemas.openxmlformats.org/officeDocument/2006/relationships/image" Target="media/image76.wmf"/><Relationship Id="rId174" Type="http://schemas.openxmlformats.org/officeDocument/2006/relationships/oleObject" Target="embeddings/oleObject79.bin"/><Relationship Id="rId179" Type="http://schemas.openxmlformats.org/officeDocument/2006/relationships/image" Target="media/image89.wmf"/><Relationship Id="rId195" Type="http://schemas.openxmlformats.org/officeDocument/2006/relationships/image" Target="media/image105.png"/><Relationship Id="rId190" Type="http://schemas.openxmlformats.org/officeDocument/2006/relationships/image" Target="media/image100.png"/><Relationship Id="rId15" Type="http://schemas.openxmlformats.org/officeDocument/2006/relationships/image" Target="media/image5.wmf"/><Relationship Id="rId36" Type="http://schemas.openxmlformats.org/officeDocument/2006/relationships/image" Target="media/image16.wmf"/><Relationship Id="rId57" Type="http://schemas.openxmlformats.org/officeDocument/2006/relationships/oleObject" Target="embeddings/oleObject22.bin"/><Relationship Id="rId106" Type="http://schemas.openxmlformats.org/officeDocument/2006/relationships/image" Target="media/image51.wmf"/><Relationship Id="rId127" Type="http://schemas.openxmlformats.org/officeDocument/2006/relationships/oleObject" Target="embeddings/oleObject57.bin"/><Relationship Id="rId10" Type="http://schemas.openxmlformats.org/officeDocument/2006/relationships/footer" Target="footer2.xml"/><Relationship Id="rId31" Type="http://schemas.openxmlformats.org/officeDocument/2006/relationships/image" Target="media/image13.wmf"/><Relationship Id="rId52" Type="http://schemas.openxmlformats.org/officeDocument/2006/relationships/image" Target="media/image24.wmf"/><Relationship Id="rId73" Type="http://schemas.openxmlformats.org/officeDocument/2006/relationships/oleObject" Target="embeddings/oleObject30.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image" Target="media/image59.wmf"/><Relationship Id="rId143" Type="http://schemas.openxmlformats.org/officeDocument/2006/relationships/oleObject" Target="embeddings/oleObject65.bin"/><Relationship Id="rId148" Type="http://schemas.openxmlformats.org/officeDocument/2006/relationships/image" Target="media/image72.wmf"/><Relationship Id="rId164" Type="http://schemas.openxmlformats.org/officeDocument/2006/relationships/oleObject" Target="embeddings/oleObject74.bin"/><Relationship Id="rId169" Type="http://schemas.openxmlformats.org/officeDocument/2006/relationships/image" Target="media/image84.wmf"/><Relationship Id="rId185" Type="http://schemas.openxmlformats.org/officeDocument/2006/relationships/image" Target="media/image95.wmf"/><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image" Target="media/image90.wmf"/><Relationship Id="rId26" Type="http://schemas.openxmlformats.org/officeDocument/2006/relationships/oleObject" Target="embeddings/oleObject7.bin"/><Relationship Id="rId47" Type="http://schemas.openxmlformats.org/officeDocument/2006/relationships/oleObject" Target="embeddings/oleObject17.bin"/><Relationship Id="rId68" Type="http://schemas.openxmlformats.org/officeDocument/2006/relationships/image" Target="media/image32.wmf"/><Relationship Id="rId89" Type="http://schemas.openxmlformats.org/officeDocument/2006/relationships/oleObject" Target="embeddings/oleObject38.bin"/><Relationship Id="rId112" Type="http://schemas.openxmlformats.org/officeDocument/2006/relationships/image" Target="media/image54.wmf"/><Relationship Id="rId133" Type="http://schemas.openxmlformats.org/officeDocument/2006/relationships/oleObject" Target="embeddings/oleObject60.bin"/><Relationship Id="rId154" Type="http://schemas.openxmlformats.org/officeDocument/2006/relationships/oleObject" Target="embeddings/oleObject69.bin"/><Relationship Id="rId175" Type="http://schemas.openxmlformats.org/officeDocument/2006/relationships/image" Target="media/image87.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2893</Words>
  <Characters>15915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Ejercicios de recuperación para alumnos de 2º de ESO con las matemáticas de 1º pendientes</vt:lpstr>
    </vt:vector>
  </TitlesOfParts>
  <Company>EDS</Company>
  <LinksUpToDate>false</LinksUpToDate>
  <CharactersWithSpaces>18771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Ejercicios de recuperación para alumnos de 2º de ESO con las matemáticas de 1º pendientes</dc:title>
  <dc:subject/>
  <dc:creator>Miguel Tardaguila Morcuende</dc:creator>
  <cp:keywords/>
  <dc:description/>
  <cp:lastModifiedBy>depmat</cp:lastModifiedBy>
  <cp:revision>3</cp:revision>
  <cp:lastPrinted>2005-01-13T11:38:00Z</cp:lastPrinted>
  <dcterms:created xsi:type="dcterms:W3CDTF">2019-06-18T20:46:00Z</dcterms:created>
  <dcterms:modified xsi:type="dcterms:W3CDTF">2019-06-19T07:59:00Z</dcterms:modified>
</cp:coreProperties>
</file>