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0" w:type="dxa"/>
        <w:tblLook w:val="00A0" w:firstRow="1" w:lastRow="0" w:firstColumn="1" w:lastColumn="0" w:noHBand="0" w:noVBand="0"/>
      </w:tblPr>
      <w:tblGrid>
        <w:gridCol w:w="15411"/>
        <w:gridCol w:w="222"/>
      </w:tblGrid>
      <w:tr w:rsidR="00512BD5" w:rsidRPr="00E95019" w:rsidTr="00D52466">
        <w:tc>
          <w:tcPr>
            <w:tcW w:w="8494" w:type="dxa"/>
          </w:tcPr>
          <w:tbl>
            <w:tblPr>
              <w:tblW w:w="15195" w:type="dxa"/>
              <w:tblLook w:val="00A0" w:firstRow="1" w:lastRow="0" w:firstColumn="1" w:lastColumn="0" w:noHBand="0" w:noVBand="0"/>
            </w:tblPr>
            <w:tblGrid>
              <w:gridCol w:w="2093"/>
              <w:gridCol w:w="6551"/>
              <w:gridCol w:w="6551"/>
            </w:tblGrid>
            <w:tr w:rsidR="00512BD5" w:rsidRPr="00F34397" w:rsidTr="00D52466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2BD5" w:rsidRPr="00F34397" w:rsidRDefault="00512BD5" w:rsidP="00D52466">
                  <w:pPr>
                    <w:spacing w:after="0" w:line="240" w:lineRule="auto"/>
                  </w:pPr>
                  <w:r>
                    <w:rPr>
                      <w:noProof/>
                      <w:lang w:eastAsia="es-ES"/>
                    </w:rPr>
                    <w:drawing>
                      <wp:anchor distT="0" distB="0" distL="114300" distR="114300" simplePos="0" relativeHeight="251659264" behindDoc="0" locked="0" layoutInCell="1" allowOverlap="0" wp14:anchorId="77B42031" wp14:editId="5443E26C">
                        <wp:simplePos x="0" y="0"/>
                        <wp:positionH relativeFrom="column">
                          <wp:posOffset>209550</wp:posOffset>
                        </wp:positionH>
                        <wp:positionV relativeFrom="paragraph">
                          <wp:posOffset>271145</wp:posOffset>
                        </wp:positionV>
                        <wp:extent cx="562610" cy="499110"/>
                        <wp:effectExtent l="0" t="0" r="8890" b="0"/>
                        <wp:wrapSquare wrapText="bothSides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610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34397">
                    <w:t xml:space="preserve">            </w:t>
                  </w:r>
                </w:p>
              </w:tc>
              <w:tc>
                <w:tcPr>
                  <w:tcW w:w="6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2BD5" w:rsidRPr="00A90732" w:rsidRDefault="00512BD5" w:rsidP="00D5246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512BD5" w:rsidRDefault="00512BD5" w:rsidP="00D5246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90732">
                    <w:rPr>
                      <w:b/>
                      <w:sz w:val="20"/>
                      <w:szCs w:val="20"/>
                    </w:rPr>
                    <w:t>FUNDACIÓN CANARIA</w:t>
                  </w:r>
                  <w:r>
                    <w:rPr>
                      <w:b/>
                      <w:sz w:val="20"/>
                      <w:szCs w:val="20"/>
                    </w:rPr>
                    <w:t xml:space="preserve"> CARLOS SALVADOR Y BEATRIZ </w:t>
                  </w:r>
                  <w:r w:rsidRPr="00A90732">
                    <w:rPr>
                      <w:b/>
                      <w:sz w:val="20"/>
                      <w:szCs w:val="20"/>
                    </w:rPr>
                    <w:t xml:space="preserve"> Nº 225     </w:t>
                  </w:r>
                </w:p>
                <w:p w:rsidR="00512BD5" w:rsidRPr="00A90732" w:rsidRDefault="00512BD5" w:rsidP="00D5246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90732">
                    <w:rPr>
                      <w:b/>
                      <w:sz w:val="20"/>
                      <w:szCs w:val="20"/>
                    </w:rPr>
                    <w:t>CIF  Nº G38837589</w:t>
                  </w:r>
                </w:p>
                <w:p w:rsidR="00512BD5" w:rsidRPr="00A90732" w:rsidRDefault="00512BD5" w:rsidP="00D5246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C/ El Sorondongo, Nº 22   C</w:t>
                  </w:r>
                  <w:r w:rsidRPr="00A90732">
                    <w:rPr>
                      <w:b/>
                      <w:sz w:val="20"/>
                      <w:szCs w:val="20"/>
                    </w:rPr>
                    <w:t xml:space="preserve">P 38205    </w:t>
                  </w:r>
                  <w:r>
                    <w:rPr>
                      <w:b/>
                      <w:sz w:val="20"/>
                      <w:szCs w:val="20"/>
                    </w:rPr>
                    <w:t>San Cristóbal de</w:t>
                  </w:r>
                  <w:r w:rsidRPr="00A90732">
                    <w:rPr>
                      <w:b/>
                      <w:sz w:val="20"/>
                      <w:szCs w:val="20"/>
                    </w:rPr>
                    <w:t xml:space="preserve"> La Laguna – Tenerife</w:t>
                  </w:r>
                </w:p>
                <w:p w:rsidR="00512BD5" w:rsidRDefault="008F47D0" w:rsidP="00D5246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hyperlink r:id="rId6" w:history="1">
                    <w:r w:rsidR="00512BD5" w:rsidRPr="00BA648E">
                      <w:rPr>
                        <w:b/>
                        <w:sz w:val="20"/>
                        <w:szCs w:val="20"/>
                      </w:rPr>
                      <w:t>www.carlossalvadorybeatrizfundacion.com</w:t>
                    </w:r>
                  </w:hyperlink>
                </w:p>
                <w:bookmarkStart w:id="0" w:name="_GoBack"/>
                <w:bookmarkEnd w:id="0"/>
                <w:p w:rsidR="00512BD5" w:rsidRPr="001B390A" w:rsidRDefault="008F47D0" w:rsidP="00AC158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fldChar w:fldCharType="begin"/>
                  </w:r>
                  <w:r>
                    <w:rPr>
                      <w:b/>
                    </w:rPr>
                    <w:instrText xml:space="preserve"> HYPERLINK "mailto:</w:instrText>
                  </w:r>
                  <w:r w:rsidRPr="008F47D0">
                    <w:rPr>
                      <w:b/>
                    </w:rPr>
                    <w:instrText>ayudas2017@carlossalvadorybeatrizfundacion.com</w:instrText>
                  </w:r>
                  <w:r>
                    <w:rPr>
                      <w:b/>
                    </w:rPr>
                    <w:instrText xml:space="preserve">" </w:instrText>
                  </w:r>
                  <w:r>
                    <w:rPr>
                      <w:b/>
                    </w:rPr>
                    <w:fldChar w:fldCharType="separate"/>
                  </w:r>
                  <w:r w:rsidRPr="00DE5E23">
                    <w:rPr>
                      <w:rStyle w:val="Hipervnculo"/>
                      <w:b/>
                    </w:rPr>
                    <w:t>ayudas2017@carlossalvadorybeatrizfundacion.com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6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2BD5" w:rsidRPr="00F34397" w:rsidRDefault="00512BD5" w:rsidP="00D5246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2BD5" w:rsidRPr="001923EA" w:rsidRDefault="00512BD5" w:rsidP="00D52466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1923EA">
              <w:rPr>
                <w:b/>
                <w:sz w:val="24"/>
                <w:szCs w:val="24"/>
                <w:u w:val="single"/>
              </w:rPr>
              <w:t xml:space="preserve">   </w:t>
            </w:r>
          </w:p>
          <w:p w:rsidR="00512BD5" w:rsidRPr="00E95019" w:rsidRDefault="00512BD5" w:rsidP="00D52466">
            <w:pPr>
              <w:spacing w:after="0" w:line="240" w:lineRule="auto"/>
            </w:pPr>
            <w:r w:rsidRPr="00E95019">
              <w:t xml:space="preserve">                    </w:t>
            </w:r>
          </w:p>
        </w:tc>
        <w:tc>
          <w:tcPr>
            <w:tcW w:w="236" w:type="dxa"/>
          </w:tcPr>
          <w:p w:rsidR="00512BD5" w:rsidRPr="00E95019" w:rsidRDefault="00512BD5" w:rsidP="00D524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12BD5" w:rsidRDefault="00512BD5" w:rsidP="00512BD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="00AC1589">
        <w:rPr>
          <w:b/>
          <w:sz w:val="28"/>
          <w:szCs w:val="28"/>
          <w:u w:val="single"/>
        </w:rPr>
        <w:t>I</w:t>
      </w:r>
      <w:r w:rsidR="0080277D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 Convocatoria de </w:t>
      </w:r>
      <w:r w:rsidRPr="00D67BBC">
        <w:rPr>
          <w:b/>
          <w:sz w:val="28"/>
          <w:szCs w:val="28"/>
          <w:u w:val="single"/>
        </w:rPr>
        <w:t xml:space="preserve">Ayudas </w:t>
      </w:r>
      <w:r>
        <w:rPr>
          <w:b/>
          <w:sz w:val="28"/>
          <w:szCs w:val="28"/>
          <w:u w:val="single"/>
        </w:rPr>
        <w:t>al Estudio : BASES Curso 201</w:t>
      </w:r>
      <w:r w:rsidR="0080277D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-201</w:t>
      </w:r>
      <w:r w:rsidR="0080277D">
        <w:rPr>
          <w:b/>
          <w:sz w:val="28"/>
          <w:szCs w:val="28"/>
          <w:u w:val="single"/>
        </w:rPr>
        <w:t>8</w:t>
      </w:r>
    </w:p>
    <w:p w:rsidR="00512BD5" w:rsidRPr="006905CD" w:rsidRDefault="00512BD5" w:rsidP="00512BD5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6905CD">
        <w:rPr>
          <w:sz w:val="24"/>
          <w:szCs w:val="24"/>
        </w:rPr>
        <w:t xml:space="preserve">La </w:t>
      </w:r>
      <w:r w:rsidRPr="006905CD">
        <w:rPr>
          <w:b/>
          <w:sz w:val="24"/>
          <w:szCs w:val="24"/>
        </w:rPr>
        <w:t>Fundación Canaria Carlos Salvador y Beatriz</w:t>
      </w:r>
      <w:r w:rsidRPr="006905CD">
        <w:rPr>
          <w:sz w:val="24"/>
          <w:szCs w:val="24"/>
        </w:rPr>
        <w:t xml:space="preserve"> establece ayudas económicas para el alumnado residente en Canarias que esté matriculado durante el curso 201</w:t>
      </w:r>
      <w:r w:rsidR="0080277D">
        <w:rPr>
          <w:sz w:val="24"/>
          <w:szCs w:val="24"/>
        </w:rPr>
        <w:t>7</w:t>
      </w:r>
      <w:r w:rsidRPr="006905CD">
        <w:rPr>
          <w:sz w:val="24"/>
          <w:szCs w:val="24"/>
        </w:rPr>
        <w:t>-201</w:t>
      </w:r>
      <w:r w:rsidR="0080277D">
        <w:rPr>
          <w:sz w:val="24"/>
          <w:szCs w:val="24"/>
        </w:rPr>
        <w:t>8</w:t>
      </w:r>
      <w:r w:rsidRPr="006905CD">
        <w:rPr>
          <w:sz w:val="24"/>
          <w:szCs w:val="24"/>
        </w:rPr>
        <w:t xml:space="preserve">  en un centro público para cursar estudios de</w:t>
      </w:r>
      <w:r w:rsidRPr="006905CD">
        <w:rPr>
          <w:b/>
          <w:sz w:val="24"/>
          <w:szCs w:val="24"/>
        </w:rPr>
        <w:t xml:space="preserve"> Educación Secundaria </w:t>
      </w:r>
      <w:r>
        <w:rPr>
          <w:sz w:val="24"/>
          <w:szCs w:val="24"/>
        </w:rPr>
        <w:t xml:space="preserve">(ESO, Bachillerato y </w:t>
      </w:r>
      <w:r w:rsidRPr="006905CD">
        <w:rPr>
          <w:sz w:val="24"/>
          <w:szCs w:val="24"/>
        </w:rPr>
        <w:t>Ciclos Form</w:t>
      </w:r>
      <w:r>
        <w:rPr>
          <w:sz w:val="24"/>
          <w:szCs w:val="24"/>
        </w:rPr>
        <w:t>ativos de Formación Profesional</w:t>
      </w:r>
      <w:r w:rsidRPr="006905CD">
        <w:rPr>
          <w:sz w:val="24"/>
          <w:szCs w:val="24"/>
        </w:rPr>
        <w:t>)</w:t>
      </w:r>
    </w:p>
    <w:p w:rsidR="00512BD5" w:rsidRPr="006905CD" w:rsidRDefault="00512BD5" w:rsidP="00512BD5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6905CD">
        <w:rPr>
          <w:sz w:val="24"/>
          <w:szCs w:val="24"/>
        </w:rPr>
        <w:t xml:space="preserve">Estas ayudas irán destinadas al alumnado que tenga </w:t>
      </w:r>
      <w:r w:rsidRPr="006905CD">
        <w:rPr>
          <w:b/>
          <w:sz w:val="24"/>
          <w:szCs w:val="24"/>
        </w:rPr>
        <w:t>dificultades económicas</w:t>
      </w:r>
      <w:r w:rsidRPr="006905CD">
        <w:rPr>
          <w:sz w:val="24"/>
          <w:szCs w:val="24"/>
        </w:rPr>
        <w:t xml:space="preserve"> para continuar sus estudios y posea una </w:t>
      </w:r>
      <w:r w:rsidRPr="006905CD">
        <w:rPr>
          <w:b/>
          <w:sz w:val="24"/>
          <w:szCs w:val="24"/>
        </w:rPr>
        <w:t>buena trayectoria académica</w:t>
      </w:r>
      <w:r w:rsidRPr="006905CD">
        <w:rPr>
          <w:sz w:val="24"/>
          <w:szCs w:val="24"/>
        </w:rPr>
        <w:t>.</w:t>
      </w:r>
      <w:r w:rsidRPr="006905CD">
        <w:rPr>
          <w:sz w:val="24"/>
          <w:szCs w:val="24"/>
        </w:rPr>
        <w:tab/>
      </w:r>
    </w:p>
    <w:p w:rsidR="00512BD5" w:rsidRPr="00FB450D" w:rsidRDefault="00512BD5" w:rsidP="00512BD5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FB450D">
        <w:rPr>
          <w:sz w:val="24"/>
          <w:szCs w:val="24"/>
        </w:rPr>
        <w:t>La cuantía a conceder dependerá de las circunstancias individuales de quienes soliciten las ayudas y de las posibilidades económicas de la Fundación. Se orientarán preferentemente  a cubrir los gastos de libros,  material académico, transporte, etc.</w:t>
      </w:r>
    </w:p>
    <w:p w:rsidR="00512BD5" w:rsidRPr="00FB450D" w:rsidRDefault="00512BD5" w:rsidP="00512BD5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FB450D">
        <w:rPr>
          <w:sz w:val="24"/>
          <w:szCs w:val="24"/>
        </w:rPr>
        <w:t>La Fundación</w:t>
      </w:r>
      <w:r w:rsidRPr="00FB450D">
        <w:rPr>
          <w:sz w:val="24"/>
          <w:szCs w:val="24"/>
        </w:rPr>
        <w:tab/>
        <w:t xml:space="preserve">solicitará la colaboración de los equipos directivos de los centros y de los Consejos Escolares para que, previo informe del profesorado tutor, departamento de orientación, etc., propongan </w:t>
      </w:r>
      <w:r>
        <w:rPr>
          <w:sz w:val="24"/>
          <w:szCs w:val="24"/>
        </w:rPr>
        <w:t xml:space="preserve">a </w:t>
      </w:r>
      <w:r w:rsidRPr="005328CC">
        <w:rPr>
          <w:b/>
          <w:sz w:val="28"/>
          <w:szCs w:val="28"/>
          <w:u w:val="single"/>
        </w:rPr>
        <w:t>dos alumnos por centro</w:t>
      </w:r>
      <w:r w:rsidRPr="005328CC">
        <w:rPr>
          <w:sz w:val="28"/>
          <w:szCs w:val="28"/>
        </w:rPr>
        <w:t xml:space="preserve">  </w:t>
      </w:r>
      <w:r w:rsidRPr="00FB450D">
        <w:rPr>
          <w:sz w:val="24"/>
          <w:szCs w:val="24"/>
        </w:rPr>
        <w:t>susceptible</w:t>
      </w:r>
      <w:r>
        <w:rPr>
          <w:sz w:val="24"/>
          <w:szCs w:val="24"/>
        </w:rPr>
        <w:t>s</w:t>
      </w:r>
      <w:r w:rsidRPr="00FB450D">
        <w:rPr>
          <w:sz w:val="24"/>
          <w:szCs w:val="24"/>
        </w:rPr>
        <w:t xml:space="preserve"> de recibir esta ayuda. </w:t>
      </w:r>
    </w:p>
    <w:p w:rsidR="00512BD5" w:rsidRPr="00842A6C" w:rsidRDefault="00512BD5" w:rsidP="00512BD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B450D">
        <w:rPr>
          <w:sz w:val="24"/>
          <w:szCs w:val="24"/>
        </w:rPr>
        <w:t>Los/las aspirantes a la ayuda</w:t>
      </w:r>
      <w:r>
        <w:rPr>
          <w:sz w:val="24"/>
          <w:szCs w:val="24"/>
        </w:rPr>
        <w:t xml:space="preserve">, </w:t>
      </w:r>
      <w:r w:rsidRPr="006905CD">
        <w:rPr>
          <w:sz w:val="24"/>
          <w:szCs w:val="24"/>
        </w:rPr>
        <w:t>propuestos por el centro</w:t>
      </w:r>
      <w:r>
        <w:rPr>
          <w:sz w:val="24"/>
          <w:szCs w:val="24"/>
        </w:rPr>
        <w:t xml:space="preserve">, </w:t>
      </w:r>
      <w:r w:rsidRPr="00FB450D">
        <w:rPr>
          <w:sz w:val="24"/>
          <w:szCs w:val="24"/>
        </w:rPr>
        <w:t xml:space="preserve"> deberán rellenar una solicitud </w:t>
      </w:r>
      <w:r w:rsidRPr="00FB450D">
        <w:rPr>
          <w:b/>
          <w:sz w:val="24"/>
          <w:szCs w:val="24"/>
        </w:rPr>
        <w:t xml:space="preserve">dirigida a la Fundación </w:t>
      </w:r>
      <w:r w:rsidRPr="00FB450D">
        <w:rPr>
          <w:sz w:val="24"/>
          <w:szCs w:val="24"/>
        </w:rPr>
        <w:t>en la que expresarán las razones por las que piden la ayuda.</w:t>
      </w:r>
      <w:r>
        <w:rPr>
          <w:sz w:val="24"/>
          <w:szCs w:val="24"/>
        </w:rPr>
        <w:t xml:space="preserve"> Se debe</w:t>
      </w:r>
      <w:r w:rsidR="00F447F5">
        <w:rPr>
          <w:sz w:val="24"/>
          <w:szCs w:val="24"/>
        </w:rPr>
        <w:t>n</w:t>
      </w:r>
      <w:r>
        <w:rPr>
          <w:sz w:val="24"/>
          <w:szCs w:val="24"/>
        </w:rPr>
        <w:t xml:space="preserve"> cumplimentar </w:t>
      </w:r>
      <w:r w:rsidRPr="00FB450D">
        <w:rPr>
          <w:sz w:val="24"/>
          <w:szCs w:val="24"/>
        </w:rPr>
        <w:t xml:space="preserve">los datos en </w:t>
      </w:r>
      <w:r w:rsidRPr="00FB450D">
        <w:rPr>
          <w:b/>
          <w:sz w:val="24"/>
          <w:szCs w:val="24"/>
        </w:rPr>
        <w:t>mayúsculas</w:t>
      </w:r>
      <w:r>
        <w:rPr>
          <w:sz w:val="24"/>
          <w:szCs w:val="24"/>
        </w:rPr>
        <w:t xml:space="preserve"> y </w:t>
      </w:r>
      <w:r w:rsidRPr="00FB450D">
        <w:rPr>
          <w:sz w:val="24"/>
          <w:szCs w:val="24"/>
        </w:rPr>
        <w:t xml:space="preserve">acreditar cualquier circunstancia relevante. En la solicitud constará la </w:t>
      </w:r>
      <w:r w:rsidRPr="00FB450D">
        <w:rPr>
          <w:b/>
          <w:sz w:val="24"/>
          <w:szCs w:val="24"/>
        </w:rPr>
        <w:t>certificación del centro</w:t>
      </w:r>
      <w:r w:rsidRPr="00FB450D">
        <w:rPr>
          <w:sz w:val="24"/>
          <w:szCs w:val="24"/>
        </w:rPr>
        <w:t xml:space="preserve"> como que ha sido propuesto/a  para la ayuda por el Consejo Escolar del mismo y se añadirá la </w:t>
      </w:r>
      <w:r w:rsidRPr="00FB450D">
        <w:rPr>
          <w:b/>
          <w:sz w:val="24"/>
          <w:szCs w:val="24"/>
        </w:rPr>
        <w:t>certificación de notas del curso 201</w:t>
      </w:r>
      <w:r w:rsidR="0080277D">
        <w:rPr>
          <w:b/>
          <w:sz w:val="24"/>
          <w:szCs w:val="24"/>
        </w:rPr>
        <w:t>6</w:t>
      </w:r>
      <w:r w:rsidRPr="00FB450D">
        <w:rPr>
          <w:b/>
          <w:sz w:val="24"/>
          <w:szCs w:val="24"/>
        </w:rPr>
        <w:t>-201</w:t>
      </w:r>
      <w:r w:rsidR="0080277D">
        <w:rPr>
          <w:b/>
          <w:sz w:val="24"/>
          <w:szCs w:val="24"/>
        </w:rPr>
        <w:t>7</w:t>
      </w:r>
      <w:r w:rsidRPr="00FB450D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Los c</w:t>
      </w:r>
      <w:r w:rsidRPr="00696603">
        <w:rPr>
          <w:sz w:val="24"/>
          <w:szCs w:val="24"/>
        </w:rPr>
        <w:t>entros que lo prefieran pueden hacer un certificado único con los dos alumnos/as propuestos.</w:t>
      </w:r>
      <w:r w:rsidRPr="00842A6C">
        <w:rPr>
          <w:rFonts w:asciiTheme="minorHAnsi" w:hAnsiTheme="minorHAnsi"/>
          <w:iCs/>
          <w:color w:val="444444"/>
          <w:sz w:val="24"/>
          <w:szCs w:val="24"/>
        </w:rPr>
        <w:t xml:space="preserve"> </w:t>
      </w:r>
      <w:r w:rsidRPr="00842A6C">
        <w:rPr>
          <w:rFonts w:asciiTheme="minorHAnsi" w:hAnsiTheme="minorHAnsi"/>
          <w:sz w:val="24"/>
          <w:szCs w:val="24"/>
        </w:rPr>
        <w:t xml:space="preserve">Esta documentación, </w:t>
      </w:r>
      <w:r w:rsidRPr="00842A6C">
        <w:rPr>
          <w:rFonts w:asciiTheme="minorHAnsi" w:hAnsiTheme="minorHAnsi"/>
          <w:b/>
          <w:sz w:val="24"/>
          <w:szCs w:val="24"/>
        </w:rPr>
        <w:t>previamente escaneada</w:t>
      </w:r>
      <w:r>
        <w:rPr>
          <w:rFonts w:asciiTheme="minorHAnsi" w:hAnsiTheme="minorHAnsi"/>
          <w:sz w:val="24"/>
          <w:szCs w:val="24"/>
        </w:rPr>
        <w:t xml:space="preserve">, </w:t>
      </w:r>
      <w:r w:rsidRPr="00842A6C">
        <w:rPr>
          <w:rFonts w:asciiTheme="minorHAnsi" w:hAnsiTheme="minorHAnsi"/>
          <w:sz w:val="24"/>
          <w:szCs w:val="24"/>
        </w:rPr>
        <w:t xml:space="preserve">se enviará </w:t>
      </w:r>
      <w:r w:rsidRPr="00842A6C">
        <w:rPr>
          <w:rFonts w:asciiTheme="minorHAnsi" w:hAnsiTheme="minorHAnsi"/>
          <w:b/>
          <w:sz w:val="24"/>
          <w:szCs w:val="24"/>
        </w:rPr>
        <w:t>solamente</w:t>
      </w:r>
      <w:r w:rsidRPr="00842A6C">
        <w:rPr>
          <w:rFonts w:asciiTheme="minorHAnsi" w:hAnsiTheme="minorHAnsi"/>
          <w:sz w:val="24"/>
          <w:szCs w:val="24"/>
        </w:rPr>
        <w:t xml:space="preserve"> a través del siguiente correo electrónico :</w:t>
      </w:r>
    </w:p>
    <w:p w:rsidR="00512BD5" w:rsidRDefault="008F47D0" w:rsidP="00512BD5">
      <w:pPr>
        <w:spacing w:line="240" w:lineRule="auto"/>
        <w:jc w:val="center"/>
        <w:rPr>
          <w:rStyle w:val="Hipervnculo"/>
          <w:b/>
          <w:sz w:val="28"/>
          <w:szCs w:val="28"/>
        </w:rPr>
      </w:pPr>
      <w:hyperlink r:id="rId7" w:history="1">
        <w:r w:rsidR="0080277D" w:rsidRPr="0068749A">
          <w:rPr>
            <w:rStyle w:val="Hipervnculo"/>
            <w:b/>
            <w:sz w:val="28"/>
            <w:szCs w:val="28"/>
          </w:rPr>
          <w:t>ayudas2017@carlossalvadorybeatrizfundacion.com</w:t>
        </w:r>
      </w:hyperlink>
    </w:p>
    <w:p w:rsidR="00512BD5" w:rsidRPr="00481DF3" w:rsidRDefault="00512BD5" w:rsidP="00512BD5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481DF3">
        <w:rPr>
          <w:sz w:val="24"/>
          <w:szCs w:val="24"/>
        </w:rPr>
        <w:t xml:space="preserve">El plazo de solicitud para esta convocatoria termina el </w:t>
      </w:r>
      <w:r w:rsidR="00A72AC4">
        <w:rPr>
          <w:b/>
          <w:sz w:val="24"/>
          <w:szCs w:val="24"/>
        </w:rPr>
        <w:t>3</w:t>
      </w:r>
      <w:r w:rsidRPr="00481DF3">
        <w:rPr>
          <w:b/>
          <w:sz w:val="24"/>
          <w:szCs w:val="24"/>
        </w:rPr>
        <w:t xml:space="preserve">1 de </w:t>
      </w:r>
      <w:r w:rsidR="00A72AC4">
        <w:rPr>
          <w:b/>
          <w:sz w:val="24"/>
          <w:szCs w:val="24"/>
        </w:rPr>
        <w:t>enero</w:t>
      </w:r>
      <w:r w:rsidRPr="00481DF3">
        <w:rPr>
          <w:b/>
          <w:sz w:val="24"/>
          <w:szCs w:val="24"/>
        </w:rPr>
        <w:t xml:space="preserve"> de 201</w:t>
      </w:r>
      <w:r w:rsidR="004F6914">
        <w:rPr>
          <w:b/>
          <w:sz w:val="24"/>
          <w:szCs w:val="24"/>
        </w:rPr>
        <w:t>8</w:t>
      </w:r>
      <w:r w:rsidRPr="00481DF3">
        <w:rPr>
          <w:sz w:val="24"/>
          <w:szCs w:val="24"/>
        </w:rPr>
        <w:t>.</w:t>
      </w:r>
    </w:p>
    <w:p w:rsidR="00512BD5" w:rsidRPr="00481DF3" w:rsidRDefault="00512BD5" w:rsidP="00512BD5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902A73">
        <w:rPr>
          <w:sz w:val="24"/>
          <w:szCs w:val="24"/>
        </w:rPr>
        <w:t xml:space="preserve">Será </w:t>
      </w:r>
      <w:r w:rsidRPr="00C530D6">
        <w:rPr>
          <w:sz w:val="24"/>
          <w:szCs w:val="24"/>
        </w:rPr>
        <w:t>obligatorio, totalmente imprescindible</w:t>
      </w:r>
      <w:r>
        <w:rPr>
          <w:b/>
          <w:sz w:val="24"/>
          <w:szCs w:val="24"/>
        </w:rPr>
        <w:t xml:space="preserve">, </w:t>
      </w:r>
      <w:r w:rsidRPr="00902A73">
        <w:rPr>
          <w:sz w:val="24"/>
          <w:szCs w:val="24"/>
        </w:rPr>
        <w:t>enviar con la solicitud</w:t>
      </w:r>
      <w:r>
        <w:rPr>
          <w:sz w:val="24"/>
          <w:szCs w:val="24"/>
        </w:rPr>
        <w:t xml:space="preserve">: </w:t>
      </w:r>
      <w:r w:rsidRPr="00902A73">
        <w:rPr>
          <w:i/>
          <w:sz w:val="24"/>
          <w:szCs w:val="24"/>
        </w:rPr>
        <w:t>fotocopia del DNI</w:t>
      </w:r>
      <w:r>
        <w:rPr>
          <w:i/>
          <w:sz w:val="24"/>
          <w:szCs w:val="24"/>
        </w:rPr>
        <w:t xml:space="preserve"> de cada alumno/a</w:t>
      </w:r>
      <w:r w:rsidRPr="00902A73">
        <w:rPr>
          <w:i/>
          <w:sz w:val="24"/>
          <w:szCs w:val="24"/>
        </w:rPr>
        <w:t xml:space="preserve"> </w:t>
      </w:r>
      <w:r w:rsidRPr="00902A73">
        <w:rPr>
          <w:sz w:val="24"/>
          <w:szCs w:val="24"/>
        </w:rPr>
        <w:t xml:space="preserve">y </w:t>
      </w:r>
      <w:r>
        <w:rPr>
          <w:sz w:val="24"/>
          <w:szCs w:val="24"/>
        </w:rPr>
        <w:t>el</w:t>
      </w:r>
      <w:r w:rsidRPr="00902A73">
        <w:rPr>
          <w:sz w:val="24"/>
          <w:szCs w:val="24"/>
        </w:rPr>
        <w:t xml:space="preserve"> </w:t>
      </w:r>
      <w:r w:rsidRPr="00C530D6">
        <w:rPr>
          <w:i/>
          <w:sz w:val="24"/>
          <w:szCs w:val="24"/>
        </w:rPr>
        <w:t>“documento acreditativo</w:t>
      </w:r>
      <w:r w:rsidR="00657D9A">
        <w:rPr>
          <w:i/>
          <w:sz w:val="24"/>
          <w:szCs w:val="24"/>
        </w:rPr>
        <w:t xml:space="preserve"> y actualizado</w:t>
      </w:r>
      <w:r w:rsidRPr="00C530D6">
        <w:rPr>
          <w:i/>
          <w:sz w:val="24"/>
          <w:szCs w:val="24"/>
        </w:rPr>
        <w:t xml:space="preserve"> de la entidad bancaria donde conste que la c</w:t>
      </w:r>
      <w:r w:rsidR="00657D9A">
        <w:rPr>
          <w:i/>
          <w:sz w:val="24"/>
          <w:szCs w:val="24"/>
        </w:rPr>
        <w:t>uenta está a nombre del alumno/</w:t>
      </w:r>
      <w:r w:rsidR="00331BBF">
        <w:rPr>
          <w:i/>
          <w:sz w:val="24"/>
          <w:szCs w:val="24"/>
        </w:rPr>
        <w:t>a</w:t>
      </w:r>
      <w:r w:rsidR="00657D9A">
        <w:rPr>
          <w:i/>
          <w:sz w:val="24"/>
          <w:szCs w:val="24"/>
        </w:rPr>
        <w:t xml:space="preserve"> y con la firma y sello de la entidad</w:t>
      </w:r>
      <w:r w:rsidRPr="00C530D6">
        <w:rPr>
          <w:i/>
          <w:sz w:val="24"/>
          <w:szCs w:val="24"/>
        </w:rPr>
        <w:t>”.</w:t>
      </w:r>
      <w:r w:rsidR="00331BBF">
        <w:rPr>
          <w:sz w:val="24"/>
          <w:szCs w:val="24"/>
        </w:rPr>
        <w:t xml:space="preserve"> La documentación debe ser legible. </w:t>
      </w:r>
    </w:p>
    <w:p w:rsidR="00512BD5" w:rsidRPr="00F859DB" w:rsidRDefault="00512BD5" w:rsidP="00512BD5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FB450D">
        <w:rPr>
          <w:b/>
          <w:sz w:val="24"/>
          <w:szCs w:val="24"/>
        </w:rPr>
        <w:t>La Fundación Canaria Carlos Salvador y Beatriz</w:t>
      </w:r>
      <w:r w:rsidRPr="00FB450D">
        <w:rPr>
          <w:sz w:val="24"/>
          <w:szCs w:val="24"/>
        </w:rPr>
        <w:t xml:space="preserve"> comunicará al interesado la ayuda concedida y su cuantía por correo postal.</w:t>
      </w:r>
    </w:p>
    <w:p w:rsidR="00512BD5" w:rsidRPr="00486C5E" w:rsidRDefault="00512BD5" w:rsidP="00512BD5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86C5E">
        <w:rPr>
          <w:b/>
          <w:sz w:val="24"/>
          <w:szCs w:val="24"/>
        </w:rPr>
        <w:t>La Fundación Canaria Carlos Salvador y Beatriz</w:t>
      </w:r>
      <w:r w:rsidRPr="00486C5E">
        <w:rPr>
          <w:sz w:val="24"/>
          <w:szCs w:val="24"/>
        </w:rPr>
        <w:t xml:space="preserve"> ingresará la cantidad concedida en la cuenta indicada en el impreso de solicitud y de la que </w:t>
      </w:r>
      <w:r w:rsidRPr="00486C5E">
        <w:rPr>
          <w:b/>
          <w:sz w:val="24"/>
          <w:szCs w:val="24"/>
        </w:rPr>
        <w:t xml:space="preserve">debe ser </w:t>
      </w:r>
      <w:r w:rsidRPr="00486C5E">
        <w:rPr>
          <w:b/>
          <w:sz w:val="24"/>
          <w:szCs w:val="24"/>
          <w:u w:val="single"/>
        </w:rPr>
        <w:t>titular</w:t>
      </w:r>
      <w:r w:rsidRPr="00486C5E">
        <w:rPr>
          <w:b/>
          <w:sz w:val="24"/>
          <w:szCs w:val="24"/>
        </w:rPr>
        <w:t xml:space="preserve"> el</w:t>
      </w:r>
      <w:r>
        <w:rPr>
          <w:b/>
          <w:sz w:val="24"/>
          <w:szCs w:val="24"/>
        </w:rPr>
        <w:t xml:space="preserve"> </w:t>
      </w:r>
      <w:r w:rsidRPr="00486C5E">
        <w:rPr>
          <w:b/>
          <w:sz w:val="24"/>
          <w:szCs w:val="24"/>
        </w:rPr>
        <w:t>solicitante</w:t>
      </w:r>
      <w:r w:rsidRPr="00486C5E">
        <w:rPr>
          <w:sz w:val="24"/>
          <w:szCs w:val="24"/>
        </w:rPr>
        <w:t>.</w:t>
      </w:r>
    </w:p>
    <w:p w:rsidR="001F03BC" w:rsidRDefault="001F03BC"/>
    <w:sectPr w:rsidR="001F03BC" w:rsidSect="00C52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31D5"/>
    <w:multiLevelType w:val="hybridMultilevel"/>
    <w:tmpl w:val="DBEC744C"/>
    <w:lvl w:ilvl="0" w:tplc="1F4853C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D5"/>
    <w:rsid w:val="001F03BC"/>
    <w:rsid w:val="00331BBF"/>
    <w:rsid w:val="003536D3"/>
    <w:rsid w:val="003B0566"/>
    <w:rsid w:val="004F6914"/>
    <w:rsid w:val="00512BD5"/>
    <w:rsid w:val="00657D9A"/>
    <w:rsid w:val="006E55F2"/>
    <w:rsid w:val="0080277D"/>
    <w:rsid w:val="008B0053"/>
    <w:rsid w:val="008F47D0"/>
    <w:rsid w:val="00A72AC4"/>
    <w:rsid w:val="00AC1589"/>
    <w:rsid w:val="00F4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DC92E-5833-4151-9CD0-7429AAF1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B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12BD5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12BD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6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yudas2017@carlossalvadorybeatrizfundac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lossalvadorybeatrizfundac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</dc:creator>
  <cp:keywords/>
  <dc:description/>
  <cp:lastModifiedBy>Salvador</cp:lastModifiedBy>
  <cp:revision>4</cp:revision>
  <cp:lastPrinted>2016-10-14T16:25:00Z</cp:lastPrinted>
  <dcterms:created xsi:type="dcterms:W3CDTF">2017-03-21T12:30:00Z</dcterms:created>
  <dcterms:modified xsi:type="dcterms:W3CDTF">2017-03-21T12:42:00Z</dcterms:modified>
</cp:coreProperties>
</file>