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9" w:after="0"/>
        <w:ind w:left="1773" w:hanging="0"/>
        <w:jc w:val="center"/>
        <w:rPr>
          <w:b/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 xml:space="preserve">  </w:t>
      </w:r>
      <w:r>
        <w:rPr>
          <w:b/>
          <w:sz w:val="28"/>
          <w:u w:val="single"/>
          <w:lang w:val="es-ES"/>
        </w:rPr>
        <w:t>DEPARTAMENTO DE INGLÉS IES SAULO TORÓN.</w:t>
      </w:r>
    </w:p>
    <w:p>
      <w:pPr>
        <w:pStyle w:val="Normal"/>
        <w:spacing w:before="19" w:after="0"/>
        <w:ind w:left="1773" w:hanging="0"/>
        <w:jc w:val="center"/>
        <w:rPr/>
      </w:pPr>
      <w:r>
        <w:rPr>
          <w:b/>
          <w:sz w:val="28"/>
          <w:u w:val="single"/>
          <w:lang w:val="es-ES"/>
        </w:rPr>
        <w:t xml:space="preserve"> </w:t>
      </w:r>
      <w:r>
        <w:rPr>
          <w:b/>
          <w:sz w:val="28"/>
          <w:u w:val="single"/>
        </w:rPr>
        <w:t>CURSO 201</w:t>
      </w:r>
      <w:r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-1</w:t>
      </w:r>
      <w:r>
        <w:rPr>
          <w:b/>
          <w:sz w:val="28"/>
          <w:u w:val="single"/>
        </w:rPr>
        <w:t>9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7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57" w:after="0"/>
        <w:ind w:left="242" w:hanging="0"/>
        <w:rPr/>
      </w:pPr>
      <w:r>
        <w:rPr>
          <w:b/>
          <w:lang w:val="es-ES"/>
        </w:rPr>
        <w:t>EXAMEN DE INGLÉS DE SEPTIEMBRE 201</w:t>
      </w:r>
      <w:r>
        <w:rPr>
          <w:b/>
          <w:lang w:val="es-ES"/>
        </w:rPr>
        <w:t>9</w:t>
      </w:r>
      <w:r>
        <w:rPr>
          <w:b/>
          <w:lang w:val="es-ES"/>
        </w:rPr>
        <w:t xml:space="preserve"> .  1º BACHILLERATO.</w:t>
      </w:r>
    </w:p>
    <w:p>
      <w:pPr>
        <w:pStyle w:val="Cuerpodetexto"/>
        <w:spacing w:before="8" w:after="0"/>
        <w:rPr>
          <w:b/>
          <w:b/>
          <w:sz w:val="19"/>
          <w:lang w:val="es-ES"/>
        </w:rPr>
      </w:pPr>
      <w:r>
        <w:rPr>
          <w:b/>
          <w:sz w:val="19"/>
          <w:lang w:val="es-ES"/>
        </w:rPr>
      </w:r>
    </w:p>
    <w:p>
      <w:pPr>
        <w:pStyle w:val="Cuerpodetexto"/>
        <w:ind w:left="224" w:right="1887" w:hanging="0"/>
        <w:jc w:val="center"/>
        <w:rPr>
          <w:lang w:val="es-ES"/>
        </w:rPr>
      </w:pPr>
      <w:r>
        <w:rPr>
          <w:lang w:val="es-ES"/>
        </w:rPr>
        <w:t>El examen de la convocatoria extraordinaria tendrá los siguientes apartados:</w:t>
      </w:r>
    </w:p>
    <w:p>
      <w:pPr>
        <w:pStyle w:val="Cuerpodetexto"/>
        <w:spacing w:before="5" w:after="0"/>
        <w:rPr>
          <w:sz w:val="19"/>
          <w:lang w:val="es-ES"/>
        </w:rPr>
      </w:pPr>
      <w:r>
        <w:rPr>
          <w:sz w:val="19"/>
          <w:lang w:val="es-ES"/>
        </w:rPr>
      </w:r>
    </w:p>
    <w:p>
      <w:pPr>
        <w:pStyle w:val="ListParagraph"/>
        <w:numPr>
          <w:ilvl w:val="0"/>
          <w:numId w:val="1"/>
        </w:numPr>
        <w:tabs>
          <w:tab w:val="left" w:pos="962" w:leader="none"/>
        </w:tabs>
        <w:spacing w:before="1" w:after="0"/>
        <w:rPr/>
      </w:pPr>
      <w:r>
        <w:rPr>
          <w:lang w:val="es-ES"/>
        </w:rPr>
        <w:t>VOCABULARY.  (Vocabulario trabajado en clase de las unidades 1 a la</w:t>
      </w:r>
      <w:r>
        <w:rPr>
          <w:spacing w:val="-17"/>
          <w:lang w:val="es-ES"/>
        </w:rPr>
        <w:t xml:space="preserve"> </w:t>
      </w:r>
      <w:r>
        <w:rPr>
          <w:spacing w:val="-17"/>
          <w:lang w:val="es-ES"/>
        </w:rPr>
        <w:t>6</w:t>
      </w:r>
      <w:r>
        <w:rPr>
          <w:lang w:val="es-ES"/>
        </w:rPr>
        <w:t>)</w:t>
      </w:r>
    </w:p>
    <w:p>
      <w:pPr>
        <w:pStyle w:val="Cuerpodetexto"/>
        <w:spacing w:before="6" w:after="0"/>
        <w:rPr>
          <w:sz w:val="28"/>
          <w:lang w:val="es-ES"/>
        </w:rPr>
      </w:pPr>
      <w:r>
        <w:rPr>
          <w:sz w:val="28"/>
          <w:lang w:val="es-ES"/>
        </w:rPr>
      </w:r>
    </w:p>
    <w:p>
      <w:pPr>
        <w:pStyle w:val="ListParagraph"/>
        <w:numPr>
          <w:ilvl w:val="0"/>
          <w:numId w:val="1"/>
        </w:numPr>
        <w:tabs>
          <w:tab w:val="left" w:pos="962" w:leader="none"/>
        </w:tabs>
        <w:ind w:left="962" w:right="1821" w:hanging="360"/>
        <w:rPr>
          <w:lang w:val="es-ES"/>
        </w:rPr>
      </w:pPr>
      <w:r>
        <w:rPr>
          <w:lang w:val="es-ES"/>
        </w:rPr>
        <w:t>GRAMMAR. (Contenidos gramaticales de las mismas</w:t>
      </w:r>
      <w:r>
        <w:rPr>
          <w:spacing w:val="-15"/>
          <w:lang w:val="es-ES"/>
        </w:rPr>
        <w:t xml:space="preserve"> </w:t>
      </w:r>
      <w:r>
        <w:rPr>
          <w:lang w:val="es-ES"/>
        </w:rPr>
        <w:t>unidades:</w:t>
      </w:r>
    </w:p>
    <w:p>
      <w:pPr>
        <w:pStyle w:val="ListParagraph"/>
        <w:numPr>
          <w:ilvl w:val="1"/>
          <w:numId w:val="1"/>
        </w:numPr>
        <w:tabs>
          <w:tab w:val="left" w:pos="1708" w:leader="none"/>
          <w:tab w:val="left" w:pos="1709" w:leader="none"/>
        </w:tabs>
        <w:spacing w:before="43" w:after="0"/>
        <w:ind w:left="1708" w:hanging="386"/>
        <w:rPr/>
      </w:pPr>
      <w:r>
        <w:rPr/>
        <w:t>Present Simple/</w:t>
      </w:r>
      <w:r>
        <w:rPr>
          <w:spacing w:val="-10"/>
        </w:rPr>
        <w:t xml:space="preserve"> </w:t>
      </w:r>
      <w:r>
        <w:rPr/>
        <w:t>continuous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left" w:pos="1681" w:leader="none"/>
          <w:tab w:val="left" w:pos="1682" w:leader="none"/>
        </w:tabs>
        <w:ind w:left="1682" w:hanging="360"/>
        <w:rPr/>
      </w:pPr>
      <w:r>
        <w:rPr/>
        <w:t>Past simple</w:t>
      </w:r>
      <w:r>
        <w:rPr>
          <w:spacing w:val="-11"/>
        </w:rPr>
        <w:t xml:space="preserve"> </w:t>
      </w:r>
      <w:r>
        <w:rPr/>
        <w:t>/continuous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left" w:pos="1681" w:leader="none"/>
          <w:tab w:val="left" w:pos="1682" w:leader="none"/>
        </w:tabs>
        <w:spacing w:before="1" w:after="0"/>
        <w:ind w:left="1682" w:hanging="360"/>
        <w:rPr/>
      </w:pPr>
      <w:r>
        <w:rPr/>
        <w:t>Present Perfect simple/Past Perfect</w:t>
      </w:r>
      <w:r>
        <w:rPr>
          <w:spacing w:val="-16"/>
        </w:rPr>
        <w:t xml:space="preserve"> </w:t>
      </w:r>
      <w:r>
        <w:rPr/>
        <w:t>Simple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left" w:pos="1680" w:leader="none"/>
          <w:tab w:val="left" w:pos="1682" w:leader="none"/>
        </w:tabs>
        <w:ind w:left="1681" w:hanging="359"/>
        <w:rPr/>
      </w:pPr>
      <w:r>
        <w:rPr/>
        <w:t>Modal verbs (can, must, mustn’t, should,</w:t>
      </w:r>
      <w:r>
        <w:rPr>
          <w:spacing w:val="-12"/>
        </w:rPr>
        <w:t xml:space="preserve"> </w:t>
      </w:r>
      <w:r>
        <w:rPr/>
        <w:t>may…)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left" w:pos="1680" w:leader="none"/>
          <w:tab w:val="left" w:pos="1682" w:leader="none"/>
        </w:tabs>
        <w:ind w:left="1681" w:hanging="359"/>
        <w:rPr/>
      </w:pPr>
      <w:r>
        <w:rPr/>
        <w:t>Relative clauses (defining &amp;</w:t>
      </w:r>
      <w:r>
        <w:rPr>
          <w:spacing w:val="-15"/>
        </w:rPr>
        <w:t xml:space="preserve"> </w:t>
      </w:r>
      <w:r>
        <w:rPr/>
        <w:t>non-defining)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left" w:pos="1680" w:leader="none"/>
          <w:tab w:val="left" w:pos="1682" w:leader="none"/>
        </w:tabs>
        <w:ind w:left="1681" w:hanging="359"/>
        <w:rPr/>
      </w:pPr>
      <w:r>
        <w:rPr/>
        <w:t xml:space="preserve">Future (simple, be going to, </w:t>
      </w:r>
      <w:r>
        <w:rPr/>
        <w:t>present continuous with future meaning, f</w:t>
      </w:r>
      <w:r>
        <w:rPr/>
        <w:t>uture continuous, future perfect)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1680" w:leader="none"/>
          <w:tab w:val="left" w:pos="1682" w:leader="none"/>
        </w:tabs>
        <w:ind w:left="1681" w:hanging="359"/>
        <w:rPr/>
      </w:pPr>
      <w:r>
        <w:rPr/>
        <w:t>Conditional sentences (Zero, first, second and third</w:t>
      </w:r>
      <w:r>
        <w:rPr>
          <w:spacing w:val="-22"/>
        </w:rPr>
        <w:t xml:space="preserve"> </w:t>
      </w:r>
      <w:r>
        <w:rPr/>
        <w:t>conditionals)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spacing w:before="2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962" w:leader="none"/>
        </w:tabs>
        <w:spacing w:lineRule="auto" w:line="276"/>
        <w:ind w:left="962" w:right="235" w:hanging="360"/>
        <w:jc w:val="both"/>
        <w:rPr>
          <w:lang w:val="es-ES"/>
        </w:rPr>
      </w:pPr>
      <w:r>
        <w:rPr>
          <w:lang w:val="es-ES"/>
        </w:rPr>
        <w:t>READING: Lectura de un texto sobre los ‘Topics’ (temas) trabajados en clase. Ejercicios de comprensión del texto (True/ False- copiando la evidencia del texto que justifique la respuesta; ejercicios de sinónimos, antónimos, definición u oración sobre el vocabulario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especificado)</w:t>
      </w:r>
    </w:p>
    <w:p>
      <w:pPr>
        <w:pStyle w:val="Cuerpodetexto"/>
        <w:spacing w:before="2" w:after="0"/>
        <w:rPr>
          <w:sz w:val="25"/>
          <w:lang w:val="es-ES"/>
        </w:rPr>
      </w:pPr>
      <w:r>
        <w:rPr>
          <w:sz w:val="25"/>
          <w:lang w:val="es-ES"/>
        </w:rPr>
      </w:r>
    </w:p>
    <w:p>
      <w:pPr>
        <w:pStyle w:val="ListParagraph"/>
        <w:numPr>
          <w:ilvl w:val="0"/>
          <w:numId w:val="1"/>
        </w:numPr>
        <w:tabs>
          <w:tab w:val="left" w:pos="962" w:leader="none"/>
        </w:tabs>
        <w:spacing w:lineRule="auto" w:line="276"/>
        <w:ind w:left="962" w:right="239" w:hanging="360"/>
        <w:jc w:val="both"/>
        <w:rPr>
          <w:lang w:val="es-ES"/>
        </w:rPr>
      </w:pPr>
      <w:r>
        <w:rPr>
          <w:lang w:val="es-ES"/>
        </w:rPr>
        <w:t>WRITING: redacción de un texto siguiendo las estructuras trabajadas en clase (descripción de una experiencia personal, descripción de una persona, opinión, argumentación/discusión, email o carta informal, artículo de revista, historia sobre algún acontecimiento o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evento)</w:t>
      </w:r>
    </w:p>
    <w:p>
      <w:pPr>
        <w:pStyle w:val="Cuerpodetexto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Cuerpodetexto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Cuerpodetexto"/>
        <w:rPr>
          <w:sz w:val="20"/>
          <w:lang w:val="es-ES"/>
        </w:rPr>
      </w:pPr>
      <w:r>
        <w:rPr>
          <w:sz w:val="20"/>
          <w:lang w:val="es-ES"/>
        </w:rPr>
      </w:r>
    </w:p>
    <w:p>
      <w:pPr>
        <w:pStyle w:val="Cuerpodetexto"/>
        <w:spacing w:before="6" w:after="0"/>
        <w:rPr/>
      </w:pPr>
      <w:r>
        <w:rPr/>
      </w:r>
    </w:p>
    <w:sectPr>
      <w:type w:val="nextPage"/>
      <w:pgSz w:w="11906" w:h="16838"/>
      <w:pgMar w:left="1460" w:right="146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962" w:hanging="360"/>
      </w:pPr>
      <w:rPr>
        <w:sz w:val="22"/>
        <w:szCs w:val="22"/>
        <w:w w:val="100"/>
        <w:rFonts w:eastAsia="Calibri" w:cs="Calibri"/>
      </w:rPr>
    </w:lvl>
    <w:lvl w:ilvl="1">
      <w:start w:val="1"/>
      <w:numFmt w:val="bullet"/>
      <w:lvlText w:val="*"/>
      <w:lvlJc w:val="left"/>
      <w:pPr>
        <w:ind w:left="1708" w:hanging="387"/>
      </w:pPr>
      <w:rPr>
        <w:rFonts w:ascii="Calibri" w:hAnsi="Calibri" w:cs="Calibri" w:hint="default"/>
        <w:sz w:val="19"/>
        <w:szCs w:val="22"/>
        <w:w w:val="100"/>
        <w:rFonts w:cs="Calibri"/>
      </w:rPr>
    </w:lvl>
    <w:lvl w:ilvl="2">
      <w:start w:val="1"/>
      <w:numFmt w:val="bullet"/>
      <w:lvlText w:val=""/>
      <w:lvlJc w:val="left"/>
      <w:pPr>
        <w:ind w:left="2509" w:hanging="38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38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8" w:hanging="38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8" w:hanging="38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8" w:hanging="38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7" w:hanging="38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7" w:hanging="38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95250"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w w:val="100"/>
      <w:sz w:val="22"/>
      <w:szCs w:val="22"/>
    </w:rPr>
  </w:style>
  <w:style w:type="character" w:styleId="ListLabel2">
    <w:name w:val="ListLabel 2"/>
    <w:qFormat/>
    <w:rPr>
      <w:rFonts w:eastAsia="Calibri" w:cs="Calibri"/>
      <w:w w:val="100"/>
      <w:sz w:val="19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rsid w:val="00195250"/>
    <w:pPr/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195250"/>
    <w:pPr>
      <w:ind w:left="1681" w:hanging="360"/>
    </w:pPr>
    <w:rPr/>
  </w:style>
  <w:style w:type="paragraph" w:styleId="TableParagraph" w:customStyle="1">
    <w:name w:val="Table Paragraph"/>
    <w:basedOn w:val="Normal"/>
    <w:uiPriority w:val="1"/>
    <w:qFormat/>
    <w:rsid w:val="0019525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5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</Pages>
  <Words>176</Words>
  <Characters>1071</Characters>
  <CharactersWithSpaces>1226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2018-06-27T11:03:00Z</dcterms:created>
  <dc:creator>Usuario</dc:creator>
  <dc:description/>
  <dc:language>es-ES</dc:language>
  <cp:lastModifiedBy/>
  <dcterms:modified xsi:type="dcterms:W3CDTF">2019-06-20T12:09:33Z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2016-06-24T00:00:00Z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2017-06-26T00:00:00Z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