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5C" w:rsidRDefault="007F635C">
      <w:pPr>
        <w:pStyle w:val="BodyText"/>
        <w:rPr>
          <w:rFonts w:ascii="Times New Roman"/>
          <w:sz w:val="20"/>
        </w:rPr>
      </w:pPr>
    </w:p>
    <w:p w:rsidR="007F635C" w:rsidRDefault="007F635C">
      <w:pPr>
        <w:rPr>
          <w:rFonts w:ascii="Times New Roman"/>
          <w:sz w:val="20"/>
        </w:rPr>
        <w:sectPr w:rsidR="007F635C">
          <w:type w:val="continuous"/>
          <w:pgSz w:w="11910" w:h="16280"/>
          <w:pgMar w:top="380" w:right="740" w:bottom="0" w:left="740" w:header="720" w:footer="720" w:gutter="0"/>
          <w:cols w:space="720"/>
        </w:sectPr>
      </w:pPr>
    </w:p>
    <w:p w:rsidR="007F635C" w:rsidRDefault="007F635C">
      <w:pPr>
        <w:spacing w:before="304"/>
        <w:ind w:left="1333"/>
        <w:rPr>
          <w:b/>
          <w:sz w:val="40"/>
        </w:rPr>
      </w:pPr>
      <w:r>
        <w:rPr>
          <w:noProof/>
        </w:rPr>
        <w:pict>
          <v:group id="_x0000_s1026" style="position:absolute;left:0;text-align:left;margin-left:42.95pt;margin-top:-11.85pt;width:49.05pt;height:45.85pt;z-index:251657216;mso-position-horizontal-relative:page" coordorigin="859,-237" coordsize="981,917">
            <v:shape id="_x0000_s1027" style="position:absolute;left:858;top:-238;width:981;height:917" coordorigin="859,-237" coordsize="981,917" path="m1584,-237r-469,l967,-233r-76,28l863,-129,859,18r,405l863,571r28,76l967,675r148,4l1839,679r,-661l1835,-129r-28,-76l1731,-233r-147,-4xe" fillcolor="#9d9d9c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58;top:-238;width:981;height:917" filled="f" stroked="f">
              <v:textbox inset="0,0,0,0">
                <w:txbxContent>
                  <w:p w:rsidR="007F635C" w:rsidRDefault="007F635C">
                    <w:pPr>
                      <w:spacing w:before="120"/>
                      <w:ind w:left="81" w:right="8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UNIDAD</w:t>
                    </w:r>
                  </w:p>
                  <w:p w:rsidR="007F635C" w:rsidRDefault="007F635C">
                    <w:pPr>
                      <w:spacing w:before="18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40"/>
        </w:rPr>
        <w:t>El agua y el aire</w:t>
      </w:r>
    </w:p>
    <w:p w:rsidR="007F635C" w:rsidRDefault="007F635C">
      <w:pPr>
        <w:pStyle w:val="BodyText"/>
        <w:spacing w:before="4"/>
        <w:rPr>
          <w:b/>
          <w:sz w:val="18"/>
        </w:rPr>
      </w:pPr>
      <w:r>
        <w:br w:type="column"/>
      </w:r>
    </w:p>
    <w:p w:rsidR="007F635C" w:rsidRDefault="007F635C">
      <w:pPr>
        <w:ind w:left="1333"/>
        <w:rPr>
          <w:sz w:val="20"/>
        </w:rPr>
      </w:pPr>
      <w:r>
        <w:rPr>
          <w:sz w:val="20"/>
        </w:rPr>
        <w:t>PLAN DE MEJORA</w:t>
      </w:r>
    </w:p>
    <w:p w:rsidR="007F635C" w:rsidRDefault="007F635C">
      <w:pPr>
        <w:rPr>
          <w:sz w:val="20"/>
        </w:rPr>
        <w:sectPr w:rsidR="007F635C">
          <w:type w:val="continuous"/>
          <w:pgSz w:w="11910" w:h="16280"/>
          <w:pgMar w:top="380" w:right="740" w:bottom="0" w:left="740" w:header="720" w:footer="720" w:gutter="0"/>
          <w:cols w:num="2" w:space="720" w:equalWidth="0">
            <w:col w:w="4397" w:space="2842"/>
            <w:col w:w="3191"/>
          </w:cols>
        </w:sectPr>
      </w:pPr>
    </w:p>
    <w:p w:rsidR="007F635C" w:rsidRDefault="007F635C">
      <w:pPr>
        <w:pStyle w:val="BodyText"/>
        <w:spacing w:before="10"/>
        <w:rPr>
          <w:sz w:val="27"/>
        </w:rPr>
      </w:pPr>
    </w:p>
    <w:p w:rsidR="007F635C" w:rsidRDefault="007F635C">
      <w:pPr>
        <w:tabs>
          <w:tab w:val="left" w:pos="5891"/>
          <w:tab w:val="left" w:pos="10271"/>
        </w:tabs>
        <w:spacing w:before="92"/>
        <w:ind w:left="118"/>
        <w:rPr>
          <w:sz w:val="26"/>
        </w:rPr>
      </w:pPr>
      <w:r>
        <w:rPr>
          <w:sz w:val="26"/>
        </w:rPr>
        <w:t>Nombre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Fecha</w:t>
      </w:r>
      <w:r>
        <w:rPr>
          <w:spacing w:val="-1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7F635C" w:rsidRDefault="007F635C">
      <w:pPr>
        <w:pStyle w:val="BodyText"/>
        <w:rPr>
          <w:sz w:val="20"/>
        </w:rPr>
      </w:pPr>
    </w:p>
    <w:p w:rsidR="007F635C" w:rsidRDefault="007F635C">
      <w:pPr>
        <w:spacing w:before="275"/>
        <w:ind w:left="587"/>
        <w:rPr>
          <w:b/>
          <w:sz w:val="28"/>
        </w:rPr>
      </w:pPr>
      <w:r>
        <w:rPr>
          <w:noProof/>
        </w:rPr>
        <w:pict>
          <v:group id="_x0000_s1029" style="position:absolute;left:0;text-align:left;margin-left:42.95pt;margin-top:13pt;width:17pt;height:17.15pt;z-index:251658240;mso-position-horizontal-relative:page" coordorigin="859,260" coordsize="340,3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58;top:262;width:340;height:340">
              <v:imagedata r:id="rId5" o:title=""/>
            </v:shape>
            <v:shape id="_x0000_s1031" type="#_x0000_t202" style="position:absolute;left:858;top:260;width:340;height:343" filled="f" stroked="f">
              <v:textbox inset="0,0,0,0">
                <w:txbxContent>
                  <w:p w:rsidR="007F635C" w:rsidRDefault="007F635C">
                    <w:pPr>
                      <w:spacing w:before="10"/>
                      <w:ind w:left="9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8"/>
        </w:rPr>
        <w:t>Escribe Sí o No según corresponda.</w:t>
      </w:r>
    </w:p>
    <w:p w:rsidR="007F635C" w:rsidRDefault="007F635C">
      <w:pPr>
        <w:pStyle w:val="BodyText"/>
        <w:spacing w:before="209" w:line="412" w:lineRule="auto"/>
        <w:ind w:left="587" w:right="2305"/>
      </w:pPr>
      <w:r>
        <w:rPr>
          <w:noProof/>
        </w:rPr>
        <w:pict>
          <v:rect id="_x0000_s1032" style="position:absolute;left:0;text-align:left;margin-left:471.2pt;margin-top:10.5pt;width:30.4pt;height:18.7pt;z-index:251659264;mso-position-horizontal-relative:page" filled="f" strokeweight=".5pt">
            <w10:wrap anchorx="page"/>
          </v:rect>
        </w:pict>
      </w:r>
      <w:r>
        <w:rPr>
          <w:noProof/>
        </w:rPr>
        <w:pict>
          <v:rect id="_x0000_s1033" style="position:absolute;left:0;text-align:left;margin-left:471.2pt;margin-top:38.15pt;width:30.4pt;height:18.7pt;z-index:251660288;mso-position-horizontal-relative:page" filled="f" strokeweight=".5pt">
            <w10:wrap anchorx="page"/>
          </v:rect>
        </w:pict>
      </w:r>
      <w:r>
        <w:rPr>
          <w:noProof/>
        </w:rPr>
        <w:pict>
          <v:rect id="_x0000_s1034" style="position:absolute;left:0;text-align:left;margin-left:471.2pt;margin-top:65.85pt;width:30.4pt;height:18.7pt;z-index:251661312;mso-position-horizontal-relative:page" filled="f" strokeweight=".5pt">
            <w10:wrap anchorx="page"/>
          </v:rect>
        </w:pict>
      </w:r>
      <w:r>
        <w:t>El agua y el aire son elementos imprescindibles para la vida. El aire está en todas partes.</w:t>
      </w:r>
    </w:p>
    <w:p w:rsidR="007F635C" w:rsidRDefault="007F635C">
      <w:pPr>
        <w:pStyle w:val="BodyText"/>
        <w:spacing w:line="412" w:lineRule="auto"/>
        <w:ind w:left="587" w:right="3963"/>
      </w:pPr>
      <w:r>
        <w:rPr>
          <w:noProof/>
        </w:rPr>
        <w:pict>
          <v:rect id="_x0000_s1035" style="position:absolute;left:0;text-align:left;margin-left:471.2pt;margin-top:27.7pt;width:30.4pt;height:18.7pt;z-index:251662336;mso-position-horizontal-relative:page" filled="f" strokeweight=".5pt">
            <w10:wrap anchorx="page"/>
          </v:rect>
        </w:pict>
      </w:r>
      <w:r>
        <w:rPr>
          <w:noProof/>
        </w:rPr>
        <w:pict>
          <v:rect id="_x0000_s1036" style="position:absolute;left:0;text-align:left;margin-left:471.2pt;margin-top:55.35pt;width:30.4pt;height:18.7pt;z-index:251663360;mso-position-horizontal-relative:page" filled="f" strokeweight=".5pt">
            <w10:wrap anchorx="page"/>
          </v:rect>
        </w:pict>
      </w:r>
      <w:r>
        <w:t>El agua del mar es salada y se puede beber. En el aire hay oxígeno.</w:t>
      </w:r>
    </w:p>
    <w:p w:rsidR="007F635C" w:rsidRDefault="007F635C">
      <w:pPr>
        <w:pStyle w:val="BodyText"/>
        <w:spacing w:line="321" w:lineRule="exact"/>
        <w:ind w:left="587"/>
      </w:pPr>
      <w:r>
        <w:t>El agua que usamos para beber y regar es agua dulce.</w:t>
      </w:r>
    </w:p>
    <w:p w:rsidR="007F635C" w:rsidRDefault="007F635C">
      <w:pPr>
        <w:pStyle w:val="BodyText"/>
        <w:rPr>
          <w:sz w:val="20"/>
        </w:rPr>
      </w:pPr>
    </w:p>
    <w:p w:rsidR="007F635C" w:rsidRDefault="007F635C">
      <w:pPr>
        <w:pStyle w:val="BodyText"/>
        <w:spacing w:before="6"/>
        <w:rPr>
          <w:sz w:val="27"/>
        </w:rPr>
      </w:pPr>
    </w:p>
    <w:p w:rsidR="007F635C" w:rsidRDefault="007F635C">
      <w:pPr>
        <w:spacing w:before="110"/>
        <w:ind w:left="587"/>
        <w:rPr>
          <w:b/>
          <w:sz w:val="28"/>
        </w:rPr>
      </w:pPr>
      <w:r>
        <w:rPr>
          <w:noProof/>
        </w:rPr>
        <w:pict>
          <v:group id="_x0000_s1037" style="position:absolute;left:0;text-align:left;margin-left:42.95pt;margin-top:4.75pt;width:17pt;height:17.15pt;z-index:251664384;mso-position-horizontal-relative:page" coordorigin="859,95" coordsize="340,343">
            <v:shape id="_x0000_s1038" type="#_x0000_t75" style="position:absolute;left:858;top:97;width:340;height:340">
              <v:imagedata r:id="rId6" o:title=""/>
            </v:shape>
            <v:shape id="_x0000_s1039" type="#_x0000_t202" style="position:absolute;left:858;top:95;width:340;height:343" filled="f" stroked="f">
              <v:textbox inset="0,0,0,0">
                <w:txbxContent>
                  <w:p w:rsidR="007F635C" w:rsidRDefault="007F635C">
                    <w:pPr>
                      <w:spacing w:before="10"/>
                      <w:ind w:left="9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8"/>
        </w:rPr>
        <w:t>Colorea la opción correcta. Después, escribe las oraciones.</w:t>
      </w:r>
    </w:p>
    <w:p w:rsidR="007F635C" w:rsidRDefault="007F635C">
      <w:pPr>
        <w:pStyle w:val="BodyText"/>
        <w:spacing w:before="1"/>
        <w:rPr>
          <w:b/>
          <w:sz w:val="25"/>
        </w:rPr>
      </w:pPr>
    </w:p>
    <w:p w:rsidR="007F635C" w:rsidRDefault="007F635C">
      <w:pPr>
        <w:pStyle w:val="BodyText"/>
        <w:ind w:left="587"/>
      </w:pPr>
      <w:r>
        <w:rPr>
          <w:noProof/>
        </w:rPr>
        <w:pict>
          <v:shape id="_x0000_s1040" type="#_x0000_t202" style="position:absolute;left:0;text-align:left;margin-left:391.2pt;margin-top:-4.75pt;width:63.2pt;height:28.3pt;z-index:251670528;mso-position-horizontal-relative:page" filled="f" strokecolor="#706f6f" strokeweight=".5pt">
            <v:textbox inset="0,0,0,0">
              <w:txbxContent>
                <w:p w:rsidR="007F635C" w:rsidRDefault="007F635C">
                  <w:pPr>
                    <w:pStyle w:val="BodyText"/>
                    <w:spacing w:before="117"/>
                    <w:ind w:left="237"/>
                  </w:pPr>
                  <w:r>
                    <w:t>el mar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1" type="#_x0000_t202" style="position:absolute;left:0;text-align:left;margin-left:297.55pt;margin-top:-4.75pt;width:74.15pt;height:28.3pt;z-index:251671552;mso-position-horizontal-relative:page" filled="f" strokecolor="#706f6f" strokeweight=".5pt">
            <v:textbox inset="0,0,0,0">
              <w:txbxContent>
                <w:p w:rsidR="007F635C" w:rsidRDefault="007F635C">
                  <w:pPr>
                    <w:pStyle w:val="BodyText"/>
                    <w:spacing w:before="117"/>
                    <w:ind w:left="285"/>
                  </w:pPr>
                  <w:r>
                    <w:t>los ríos</w:t>
                  </w:r>
                </w:p>
              </w:txbxContent>
            </v:textbox>
            <w10:wrap anchorx="page"/>
          </v:shape>
        </w:pict>
      </w:r>
      <w:r>
        <w:t>El agua salada se encuentra en…</w:t>
      </w:r>
    </w:p>
    <w:p w:rsidR="007F635C" w:rsidRDefault="007F635C">
      <w:pPr>
        <w:pStyle w:val="BodyText"/>
        <w:rPr>
          <w:sz w:val="20"/>
        </w:rPr>
      </w:pPr>
    </w:p>
    <w:p w:rsidR="007F635C" w:rsidRDefault="007F635C">
      <w:pPr>
        <w:pStyle w:val="BodyText"/>
        <w:spacing w:before="250"/>
        <w:ind w:left="587"/>
      </w:pPr>
      <w:r>
        <w:rPr>
          <w:noProof/>
        </w:rPr>
        <w:pict>
          <v:shape id="_x0000_s1042" type="#_x0000_t202" style="position:absolute;left:0;text-align:left;margin-left:391.2pt;margin-top:7.75pt;width:160.1pt;height:28.3pt;z-index:251668480;mso-position-horizontal-relative:page" filled="f" strokecolor="#706f6f" strokeweight=".5pt">
            <v:textbox inset="0,0,0,0">
              <w:txbxContent>
                <w:p w:rsidR="007F635C" w:rsidRDefault="007F635C">
                  <w:pPr>
                    <w:pStyle w:val="BodyText"/>
                    <w:spacing w:before="117"/>
                    <w:ind w:left="241"/>
                  </w:pPr>
                  <w:r>
                    <w:t>se usa para bañarnos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3" type="#_x0000_t202" style="position:absolute;left:0;text-align:left;margin-left:186.5pt;margin-top:7.75pt;width:185.25pt;height:28.3pt;z-index:251669504;mso-position-horizontal-relative:page" filled="f" strokecolor="#706f6f" strokeweight=".5pt">
            <v:textbox inset="0,0,0,0">
              <w:txbxContent>
                <w:p w:rsidR="007F635C" w:rsidRDefault="007F635C">
                  <w:pPr>
                    <w:pStyle w:val="BodyText"/>
                    <w:spacing w:before="117"/>
                    <w:ind w:left="244"/>
                  </w:pPr>
                  <w:r>
                    <w:t>se usa para beber y regar</w:t>
                  </w:r>
                </w:p>
              </w:txbxContent>
            </v:textbox>
            <w10:wrap anchorx="page"/>
          </v:shape>
        </w:pict>
      </w:r>
      <w:r>
        <w:t>El agua dulce…</w:t>
      </w:r>
    </w:p>
    <w:p w:rsidR="007F635C" w:rsidRDefault="007F635C">
      <w:pPr>
        <w:pStyle w:val="BodyText"/>
        <w:rPr>
          <w:sz w:val="20"/>
        </w:rPr>
      </w:pPr>
    </w:p>
    <w:p w:rsidR="007F635C" w:rsidRDefault="007F635C">
      <w:pPr>
        <w:pStyle w:val="BodyText"/>
        <w:spacing w:before="250"/>
        <w:ind w:left="587"/>
      </w:pPr>
      <w:r>
        <w:rPr>
          <w:noProof/>
        </w:rPr>
        <w:pict>
          <v:shape id="_x0000_s1044" type="#_x0000_t202" style="position:absolute;left:0;text-align:left;margin-left:391.2pt;margin-top:7.75pt;width:100.25pt;height:28.3pt;z-index:251666432;mso-position-horizontal-relative:page" filled="f" strokecolor="#706f6f" strokeweight=".5pt">
            <v:textbox inset="0,0,0,0">
              <w:txbxContent>
                <w:p w:rsidR="007F635C" w:rsidRDefault="007F635C">
                  <w:pPr>
                    <w:pStyle w:val="BodyText"/>
                    <w:spacing w:before="117"/>
                    <w:ind w:left="187"/>
                  </w:pPr>
                  <w:r>
                    <w:t>agua potable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5" type="#_x0000_t202" style="position:absolute;left:0;text-align:left;margin-left:277.85pt;margin-top:7.75pt;width:93.9pt;height:28.3pt;z-index:251667456;mso-position-horizontal-relative:page" filled="f" strokecolor="#706f6f" strokeweight=".5pt">
            <v:textbox inset="0,0,0,0">
              <w:txbxContent>
                <w:p w:rsidR="007F635C" w:rsidRDefault="007F635C">
                  <w:pPr>
                    <w:pStyle w:val="BodyText"/>
                    <w:spacing w:before="117"/>
                    <w:ind w:left="217"/>
                  </w:pPr>
                  <w:r>
                    <w:t>agua limpia</w:t>
                  </w:r>
                </w:p>
              </w:txbxContent>
            </v:textbox>
            <w10:wrap anchorx="page"/>
          </v:shape>
        </w:pict>
      </w:r>
      <w:r>
        <w:t>El agua que bebemos se llama…</w:t>
      </w:r>
    </w:p>
    <w:p w:rsidR="007F635C" w:rsidRDefault="007F635C">
      <w:pPr>
        <w:pStyle w:val="BodyText"/>
        <w:rPr>
          <w:sz w:val="20"/>
        </w:rPr>
      </w:pPr>
    </w:p>
    <w:p w:rsidR="007F635C" w:rsidRDefault="007F635C">
      <w:pPr>
        <w:pStyle w:val="BodyText"/>
        <w:rPr>
          <w:sz w:val="20"/>
        </w:rPr>
      </w:pPr>
    </w:p>
    <w:p w:rsidR="007F635C" w:rsidRDefault="007F635C">
      <w:pPr>
        <w:pStyle w:val="BodyText"/>
        <w:spacing w:before="2"/>
        <w:rPr>
          <w:sz w:val="22"/>
        </w:rPr>
      </w:pPr>
      <w:r>
        <w:rPr>
          <w:noProof/>
        </w:rPr>
        <w:pict>
          <v:rect id="_x0000_s1046" style="position:absolute;margin-left:66.65pt;margin-top:15pt;width:485.45pt;height:9pt;z-index:-251665408;mso-wrap-distance-left:0;mso-wrap-distance-right:0;mso-position-horizontal-relative:page" filled="f" strokeweight=".5pt">
            <w10:wrap type="topAndBottom" anchorx="page"/>
          </v:rect>
        </w:pict>
      </w:r>
    </w:p>
    <w:p w:rsidR="007F635C" w:rsidRDefault="007F635C">
      <w:pPr>
        <w:pStyle w:val="BodyText"/>
        <w:rPr>
          <w:sz w:val="20"/>
        </w:rPr>
      </w:pPr>
    </w:p>
    <w:p w:rsidR="007F635C" w:rsidRDefault="007F635C">
      <w:pPr>
        <w:pStyle w:val="BodyText"/>
        <w:spacing w:before="5"/>
        <w:rPr>
          <w:sz w:val="11"/>
        </w:rPr>
      </w:pPr>
      <w:r>
        <w:rPr>
          <w:noProof/>
        </w:rPr>
        <w:pict>
          <v:rect id="_x0000_s1047" style="position:absolute;margin-left:66.65pt;margin-top:8.8pt;width:485.45pt;height:9pt;z-index:-251664384;mso-wrap-distance-left:0;mso-wrap-distance-right:0;mso-position-horizontal-relative:page" filled="f" strokeweight=".5pt">
            <w10:wrap type="topAndBottom" anchorx="page"/>
          </v:rect>
        </w:pict>
      </w:r>
    </w:p>
    <w:p w:rsidR="007F635C" w:rsidRDefault="007F635C">
      <w:pPr>
        <w:pStyle w:val="BodyText"/>
        <w:rPr>
          <w:sz w:val="20"/>
        </w:rPr>
      </w:pPr>
    </w:p>
    <w:p w:rsidR="007F635C" w:rsidRDefault="007F635C">
      <w:pPr>
        <w:pStyle w:val="BodyText"/>
        <w:spacing w:before="5"/>
        <w:rPr>
          <w:sz w:val="11"/>
        </w:rPr>
      </w:pPr>
      <w:r>
        <w:rPr>
          <w:noProof/>
        </w:rPr>
        <w:pict>
          <v:rect id="_x0000_s1048" style="position:absolute;margin-left:66.65pt;margin-top:8.8pt;width:485.45pt;height:9pt;z-index:-251663360;mso-wrap-distance-left:0;mso-wrap-distance-right:0;mso-position-horizontal-relative:page" filled="f" strokeweight=".5pt">
            <w10:wrap type="topAndBottom" anchorx="page"/>
          </v:rect>
        </w:pict>
      </w:r>
    </w:p>
    <w:p w:rsidR="007F635C" w:rsidRDefault="007F635C">
      <w:pPr>
        <w:pStyle w:val="BodyText"/>
        <w:rPr>
          <w:sz w:val="20"/>
        </w:rPr>
      </w:pPr>
    </w:p>
    <w:p w:rsidR="007F635C" w:rsidRDefault="007F635C">
      <w:pPr>
        <w:spacing w:before="244"/>
        <w:ind w:left="587"/>
        <w:rPr>
          <w:b/>
          <w:sz w:val="28"/>
        </w:rPr>
      </w:pPr>
      <w:r>
        <w:rPr>
          <w:noProof/>
        </w:rPr>
        <w:pict>
          <v:group id="_x0000_s1049" style="position:absolute;left:0;text-align:left;margin-left:42.95pt;margin-top:11.45pt;width:17pt;height:17.15pt;z-index:251665408;mso-position-horizontal-relative:page" coordorigin="859,229" coordsize="340,343">
            <v:shape id="_x0000_s1050" type="#_x0000_t75" style="position:absolute;left:858;top:231;width:340;height:340">
              <v:imagedata r:id="rId7" o:title=""/>
            </v:shape>
            <v:shape id="_x0000_s1051" type="#_x0000_t202" style="position:absolute;left:858;top:229;width:340;height:343" filled="f" stroked="f">
              <v:textbox inset="0,0,0,0">
                <w:txbxContent>
                  <w:p w:rsidR="007F635C" w:rsidRDefault="007F635C">
                    <w:pPr>
                      <w:spacing w:before="10"/>
                      <w:ind w:left="9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8"/>
        </w:rPr>
        <w:t>¿Para qué usamos el agua? Escribe.</w:t>
      </w:r>
    </w:p>
    <w:p w:rsidR="007F635C" w:rsidRDefault="007F635C">
      <w:pPr>
        <w:pStyle w:val="BodyText"/>
        <w:spacing w:before="11"/>
        <w:rPr>
          <w:b/>
          <w:sz w:val="23"/>
        </w:rPr>
      </w:pPr>
      <w:r>
        <w:rPr>
          <w:noProof/>
        </w:rPr>
        <w:pict>
          <v:shape id="image4.png" o:spid="_x0000_s1052" type="#_x0000_t75" style="position:absolute;margin-left:78.75pt;margin-top:18.55pt;width:117.3pt;height:108.2pt;z-index:251636736;visibility:visible;mso-wrap-distance-left:0;mso-wrap-distance-right:0;mso-position-horizontal-relative:page">
            <v:imagedata r:id="rId8" o:title=""/>
            <w10:wrap type="topAndBottom" anchorx="page"/>
          </v:shape>
        </w:pict>
      </w:r>
      <w:r>
        <w:rPr>
          <w:noProof/>
        </w:rPr>
        <w:pict>
          <v:shape id="image5.png" o:spid="_x0000_s1053" type="#_x0000_t75" style="position:absolute;margin-left:239.5pt;margin-top:19.65pt;width:139.9pt;height:108pt;z-index:251637760;visibility:visible;mso-wrap-distance-left:0;mso-wrap-distance-right:0;mso-position-horizontal-relative:page">
            <v:imagedata r:id="rId9" o:title=""/>
            <w10:wrap type="topAndBottom" anchorx="page"/>
          </v:shape>
        </w:pict>
      </w:r>
      <w:r>
        <w:rPr>
          <w:noProof/>
        </w:rPr>
        <w:pict>
          <v:shape id="image6.png" o:spid="_x0000_s1054" type="#_x0000_t75" style="position:absolute;margin-left:421.05pt;margin-top:15.75pt;width:119.6pt;height:111.85pt;z-index:251638784;visibility:visible;mso-wrap-distance-left:0;mso-wrap-distance-right:0;mso-position-horizontal-relative:page">
            <v:imagedata r:id="rId10" o:title=""/>
            <w10:wrap type="topAndBottom" anchorx="page"/>
          </v:shape>
        </w:pict>
      </w:r>
    </w:p>
    <w:p w:rsidR="007F635C" w:rsidRDefault="007F635C">
      <w:pPr>
        <w:pStyle w:val="BodyText"/>
        <w:rPr>
          <w:b/>
          <w:sz w:val="20"/>
        </w:rPr>
      </w:pPr>
    </w:p>
    <w:p w:rsidR="007F635C" w:rsidRDefault="007F635C">
      <w:pPr>
        <w:pStyle w:val="BodyText"/>
        <w:spacing w:before="2"/>
        <w:rPr>
          <w:b/>
          <w:sz w:val="11"/>
        </w:rPr>
      </w:pPr>
      <w:r>
        <w:rPr>
          <w:noProof/>
        </w:rPr>
        <w:pict>
          <v:rect id="_x0000_s1055" style="position:absolute;margin-left:66.65pt;margin-top:8.65pt;width:140.15pt;height:9pt;z-index:-251662336;mso-wrap-distance-left:0;mso-wrap-distance-right:0;mso-position-horizontal-relative:page" filled="f" strokeweight=".5pt">
            <w10:wrap type="topAndBottom" anchorx="page"/>
          </v:rect>
        </w:pict>
      </w:r>
      <w:r>
        <w:rPr>
          <w:noProof/>
        </w:rPr>
        <w:pict>
          <v:rect id="_x0000_s1056" style="position:absolute;margin-left:239.3pt;margin-top:8.65pt;width:140.15pt;height:9pt;z-index:-251661312;mso-wrap-distance-left:0;mso-wrap-distance-right:0;mso-position-horizontal-relative:page" filled="f" strokeweight=".5pt">
            <w10:wrap type="topAndBottom" anchorx="page"/>
          </v:rect>
        </w:pict>
      </w:r>
      <w:r>
        <w:rPr>
          <w:noProof/>
        </w:rPr>
        <w:pict>
          <v:rect id="_x0000_s1057" style="position:absolute;margin-left:411.9pt;margin-top:8.65pt;width:140.15pt;height:9pt;z-index:-251660288;mso-wrap-distance-left:0;mso-wrap-distance-right:0;mso-position-horizontal-relative:page" filled="f" strokeweight=".5pt">
            <w10:wrap type="topAndBottom" anchorx="page"/>
          </v:rect>
        </w:pict>
      </w:r>
    </w:p>
    <w:p w:rsidR="007F635C" w:rsidRDefault="007F635C">
      <w:pPr>
        <w:pStyle w:val="BodyText"/>
        <w:rPr>
          <w:b/>
          <w:sz w:val="20"/>
        </w:rPr>
      </w:pPr>
    </w:p>
    <w:p w:rsidR="007F635C" w:rsidRDefault="007F635C">
      <w:pPr>
        <w:pStyle w:val="BodyText"/>
        <w:spacing w:before="7"/>
        <w:rPr>
          <w:b/>
          <w:sz w:val="19"/>
        </w:rPr>
      </w:pPr>
    </w:p>
    <w:p w:rsidR="007F635C" w:rsidRDefault="007F635C">
      <w:pPr>
        <w:tabs>
          <w:tab w:val="left" w:pos="6810"/>
        </w:tabs>
        <w:spacing w:before="90"/>
        <w:ind w:left="118"/>
        <w:rPr>
          <w:sz w:val="14"/>
        </w:rPr>
      </w:pPr>
      <w:r>
        <w:rPr>
          <w:noProof/>
        </w:rPr>
        <w:pict>
          <v:group id="_x0000_s1058" style="position:absolute;left:0;text-align:left;margin-left:70.75pt;margin-top:5.85pt;width:89.55pt;height:13.9pt;z-index:-251676672;mso-position-horizontal-relative:page" coordorigin="1415,117" coordsize="1791,278">
            <v:shape id="_x0000_s1059" style="position:absolute;left:1414;top:116;width:1791;height:278" coordorigin="1415,117" coordsize="1791,278" path="m3105,117r-1690,l1415,294r1,58l1427,381r30,11l1515,394r1590,l3163,392r30,-11l3204,352r1,-58l3205,217r-1,-58l3193,129r-30,-11l3105,117xe" fillcolor="#dadada" stroked="f">
              <v:path arrowok="t"/>
            </v:shape>
            <v:shape id="_x0000_s1060" type="#_x0000_t202" style="position:absolute;left:1414;top:116;width:1791;height:278" filled="f" stroked="f">
              <v:textbox inset="0,0,0,0">
                <w:txbxContent>
                  <w:p w:rsidR="007F635C" w:rsidRDefault="007F635C">
                    <w:pPr>
                      <w:spacing w:before="41"/>
                      <w:ind w:left="148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Ciencias Sociales 2</w:t>
                    </w:r>
                  </w:p>
                </w:txbxContent>
              </v:textbox>
            </v:shape>
            <w10:wrap anchorx="page"/>
          </v:group>
        </w:pict>
      </w:r>
      <w:r>
        <w:rPr>
          <w:position w:val="1"/>
          <w:sz w:val="24"/>
        </w:rPr>
        <w:t>16</w:t>
      </w:r>
      <w:r>
        <w:rPr>
          <w:position w:val="1"/>
          <w:sz w:val="24"/>
        </w:rPr>
        <w:tab/>
      </w:r>
      <w:r>
        <w:rPr>
          <w:sz w:val="14"/>
        </w:rPr>
        <w:t>Material fotocopiable © 2015 Santillana Educación, S.</w:t>
      </w:r>
      <w:r>
        <w:rPr>
          <w:spacing w:val="-5"/>
          <w:sz w:val="14"/>
        </w:rPr>
        <w:t xml:space="preserve"> </w:t>
      </w:r>
      <w:r>
        <w:rPr>
          <w:sz w:val="14"/>
        </w:rPr>
        <w:t>L.</w:t>
      </w:r>
    </w:p>
    <w:p w:rsidR="007F635C" w:rsidRDefault="007F635C">
      <w:pPr>
        <w:rPr>
          <w:sz w:val="14"/>
        </w:rPr>
        <w:sectPr w:rsidR="007F635C">
          <w:type w:val="continuous"/>
          <w:pgSz w:w="11910" w:h="16280"/>
          <w:pgMar w:top="380" w:right="740" w:bottom="0" w:left="740" w:header="720" w:footer="720" w:gutter="0"/>
          <w:cols w:space="720"/>
        </w:sectPr>
      </w:pPr>
    </w:p>
    <w:p w:rsidR="007F635C" w:rsidRDefault="007F635C">
      <w:pPr>
        <w:spacing w:before="81"/>
        <w:ind w:right="105"/>
        <w:jc w:val="right"/>
        <w:rPr>
          <w:sz w:val="20"/>
        </w:rPr>
      </w:pPr>
      <w:r>
        <w:rPr>
          <w:sz w:val="20"/>
        </w:rPr>
        <w:t>PLAN DE MEJORA</w:t>
      </w:r>
    </w:p>
    <w:p w:rsidR="007F635C" w:rsidRDefault="007F635C">
      <w:pPr>
        <w:pStyle w:val="BodyText"/>
        <w:rPr>
          <w:sz w:val="20"/>
        </w:rPr>
      </w:pPr>
    </w:p>
    <w:p w:rsidR="007F635C" w:rsidRDefault="007F635C">
      <w:pPr>
        <w:pStyle w:val="BodyText"/>
        <w:rPr>
          <w:sz w:val="20"/>
        </w:rPr>
      </w:pPr>
    </w:p>
    <w:p w:rsidR="007F635C" w:rsidRDefault="007F635C">
      <w:pPr>
        <w:pStyle w:val="BodyText"/>
        <w:spacing w:before="9"/>
        <w:rPr>
          <w:sz w:val="19"/>
        </w:rPr>
      </w:pPr>
    </w:p>
    <w:p w:rsidR="007F635C" w:rsidRDefault="007F635C">
      <w:pPr>
        <w:pStyle w:val="ListParagraph"/>
        <w:numPr>
          <w:ilvl w:val="0"/>
          <w:numId w:val="1"/>
        </w:numPr>
        <w:tabs>
          <w:tab w:val="left" w:pos="588"/>
        </w:tabs>
        <w:rPr>
          <w:b/>
          <w:sz w:val="28"/>
        </w:rPr>
      </w:pPr>
      <w:r>
        <w:rPr>
          <w:noProof/>
        </w:rPr>
        <w:pict>
          <v:shape id="image2.png" o:spid="_x0000_s1061" type="#_x0000_t75" style="position:absolute;left:0;text-align:left;margin-left:42.95pt;margin-top:5.15pt;width:17pt;height:17pt;z-index:-251675648;visibility:visible;mso-wrap-distance-left:0;mso-wrap-distance-right:0;mso-position-horizontal-relative:page">
            <v:imagedata r:id="rId6" o:title=""/>
            <w10:wrap anchorx="page"/>
          </v:shape>
        </w:pict>
      </w:r>
      <w:r>
        <w:rPr>
          <w:b/>
          <w:sz w:val="28"/>
        </w:rPr>
        <w:t>Rodea según se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indica.</w:t>
      </w:r>
    </w:p>
    <w:p w:rsidR="007F635C" w:rsidRDefault="007F635C">
      <w:pPr>
        <w:pStyle w:val="BodyText"/>
        <w:spacing w:before="1"/>
        <w:rPr>
          <w:b/>
          <w:sz w:val="24"/>
        </w:rPr>
      </w:pPr>
      <w:r>
        <w:rPr>
          <w:noProof/>
        </w:rPr>
        <w:pict>
          <v:shape id="_x0000_s1062" type="#_x0000_t202" style="position:absolute;margin-left:66.65pt;margin-top:16.05pt;width:232.35pt;height:28.3pt;z-index:-251643904;mso-wrap-distance-left:0;mso-wrap-distance-right:0;mso-position-horizontal-relative:page" filled="f" strokecolor="#706f6f" strokeweight=".5pt">
            <v:textbox inset="0,0,0,0">
              <w:txbxContent>
                <w:p w:rsidR="007F635C" w:rsidRDefault="007F635C">
                  <w:pPr>
                    <w:pStyle w:val="BodyText"/>
                    <w:spacing w:before="117"/>
                    <w:ind w:left="226"/>
                  </w:pPr>
                  <w:r>
                    <w:t>De azul ► lo que ensucia el agua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063" type="#_x0000_t202" style="position:absolute;margin-left:312.75pt;margin-top:16.05pt;width:239.35pt;height:28.3pt;z-index:-251642880;mso-wrap-distance-left:0;mso-wrap-distance-right:0;mso-position-horizontal-relative:page" filled="f" strokecolor="#706f6f" strokeweight=".5pt">
            <v:textbox inset="0,0,0,0">
              <w:txbxContent>
                <w:p w:rsidR="007F635C" w:rsidRDefault="007F635C">
                  <w:pPr>
                    <w:pStyle w:val="BodyText"/>
                    <w:spacing w:before="117"/>
                    <w:ind w:left="280"/>
                  </w:pPr>
                  <w:r>
                    <w:t>De verde ► lo que ensucia el aire</w:t>
                  </w:r>
                </w:p>
              </w:txbxContent>
            </v:textbox>
            <w10:wrap type="topAndBottom" anchorx="page"/>
          </v:shape>
        </w:pict>
      </w:r>
    </w:p>
    <w:p w:rsidR="007F635C" w:rsidRDefault="007F635C">
      <w:pPr>
        <w:pStyle w:val="BodyText"/>
        <w:spacing w:before="2"/>
        <w:rPr>
          <w:b/>
          <w:sz w:val="22"/>
        </w:rPr>
      </w:pPr>
    </w:p>
    <w:p w:rsidR="007F635C" w:rsidRDefault="007F635C">
      <w:pPr>
        <w:pStyle w:val="BodyText"/>
        <w:tabs>
          <w:tab w:val="left" w:pos="2143"/>
          <w:tab w:val="left" w:pos="3727"/>
          <w:tab w:val="left" w:pos="5427"/>
          <w:tab w:val="left" w:pos="6874"/>
          <w:tab w:val="left" w:pos="6917"/>
        </w:tabs>
        <w:spacing w:before="91" w:line="460" w:lineRule="auto"/>
        <w:ind w:left="1548" w:right="249" w:hanging="961"/>
      </w:pPr>
      <w:r>
        <w:t>basura</w:t>
      </w:r>
      <w:r>
        <w:tab/>
      </w:r>
      <w:r>
        <w:tab/>
        <w:t>humo de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fábricas</w:t>
      </w:r>
      <w:r>
        <w:tab/>
        <w:t>aceite</w:t>
      </w:r>
      <w:r>
        <w:tab/>
        <w:t>humo de las calefacciones detergentes</w:t>
      </w:r>
      <w:r>
        <w:tab/>
        <w:t>humo de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coches</w:t>
      </w:r>
      <w:r>
        <w:tab/>
      </w:r>
      <w:r>
        <w:tab/>
        <w:t>productos</w:t>
      </w:r>
      <w:r>
        <w:rPr>
          <w:spacing w:val="-2"/>
        </w:rPr>
        <w:t xml:space="preserve"> </w:t>
      </w:r>
      <w:r>
        <w:t>químicos</w:t>
      </w:r>
    </w:p>
    <w:p w:rsidR="007F635C" w:rsidRDefault="007F635C">
      <w:pPr>
        <w:pStyle w:val="BodyText"/>
        <w:spacing w:before="4"/>
        <w:rPr>
          <w:sz w:val="21"/>
        </w:rPr>
      </w:pPr>
    </w:p>
    <w:p w:rsidR="007F635C" w:rsidRDefault="007F635C">
      <w:pPr>
        <w:pStyle w:val="ListParagraph"/>
        <w:numPr>
          <w:ilvl w:val="0"/>
          <w:numId w:val="1"/>
        </w:numPr>
        <w:tabs>
          <w:tab w:val="left" w:pos="588"/>
        </w:tabs>
        <w:rPr>
          <w:b/>
          <w:sz w:val="28"/>
        </w:rPr>
      </w:pPr>
      <w:r>
        <w:rPr>
          <w:noProof/>
        </w:rPr>
        <w:pict>
          <v:shape id="_x0000_s1064" type="#_x0000_t75" style="position:absolute;left:0;text-align:left;margin-left:42.95pt;margin-top:5.15pt;width:17pt;height:17pt;z-index:-251674624;visibility:visible;mso-wrap-distance-left:0;mso-wrap-distance-right:0;mso-position-horizontal-relative:page">
            <v:imagedata r:id="rId6" o:title=""/>
            <w10:wrap anchorx="page"/>
          </v:shape>
        </w:pict>
      </w:r>
      <w:r>
        <w:rPr>
          <w:b/>
          <w:sz w:val="28"/>
        </w:rPr>
        <w:t>¿Qué se podría hacer para evitar la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contaminación?</w:t>
      </w:r>
    </w:p>
    <w:p w:rsidR="007F635C" w:rsidRDefault="007F635C">
      <w:pPr>
        <w:pStyle w:val="BodyText"/>
        <w:spacing w:before="5"/>
        <w:rPr>
          <w:b/>
          <w:sz w:val="31"/>
        </w:rPr>
      </w:pPr>
    </w:p>
    <w:p w:rsidR="007F635C" w:rsidRDefault="007F635C">
      <w:pPr>
        <w:pStyle w:val="BodyText"/>
        <w:spacing w:before="1"/>
        <w:ind w:left="587"/>
      </w:pPr>
      <w:r>
        <w:rPr>
          <w:noProof/>
        </w:rPr>
        <w:pict>
          <v:rect id="_x0000_s1065" style="position:absolute;left:0;text-align:left;margin-left:130.45pt;margin-top:3.95pt;width:421.6pt;height:9pt;z-index:251676672;mso-position-horizontal-relative:page" filled="f" strokeweight=".5pt">
            <w10:wrap anchorx="page"/>
          </v:rect>
        </w:pict>
      </w:r>
      <w:r>
        <w:t>Del agua:</w:t>
      </w:r>
    </w:p>
    <w:p w:rsidR="007F635C" w:rsidRDefault="007F635C">
      <w:pPr>
        <w:pStyle w:val="BodyText"/>
        <w:rPr>
          <w:sz w:val="20"/>
        </w:rPr>
      </w:pPr>
    </w:p>
    <w:p w:rsidR="007F635C" w:rsidRDefault="007F635C">
      <w:pPr>
        <w:pStyle w:val="BodyText"/>
        <w:spacing w:before="4"/>
        <w:rPr>
          <w:sz w:val="14"/>
        </w:rPr>
      </w:pPr>
      <w:r>
        <w:rPr>
          <w:noProof/>
        </w:rPr>
        <w:pict>
          <v:rect id="_x0000_s1066" style="position:absolute;margin-left:66.65pt;margin-top:10.45pt;width:485.45pt;height:9pt;z-index:-251641856;mso-wrap-distance-left:0;mso-wrap-distance-right:0;mso-position-horizontal-relative:page" filled="f" strokeweight=".5pt">
            <w10:wrap type="topAndBottom" anchorx="page"/>
          </v:rect>
        </w:pict>
      </w:r>
    </w:p>
    <w:p w:rsidR="007F635C" w:rsidRDefault="007F635C">
      <w:pPr>
        <w:pStyle w:val="BodyText"/>
        <w:rPr>
          <w:sz w:val="20"/>
        </w:rPr>
      </w:pPr>
    </w:p>
    <w:p w:rsidR="007F635C" w:rsidRDefault="007F635C">
      <w:pPr>
        <w:pStyle w:val="BodyText"/>
        <w:spacing w:before="3"/>
        <w:rPr>
          <w:sz w:val="17"/>
        </w:rPr>
      </w:pPr>
    </w:p>
    <w:p w:rsidR="007F635C" w:rsidRDefault="007F635C">
      <w:pPr>
        <w:pStyle w:val="BodyText"/>
        <w:spacing w:before="91"/>
        <w:ind w:left="587"/>
      </w:pPr>
      <w:r>
        <w:rPr>
          <w:noProof/>
        </w:rPr>
        <w:pict>
          <v:rect id="_x0000_s1067" style="position:absolute;left:0;text-align:left;margin-left:122.65pt;margin-top:8.45pt;width:429.4pt;height:9pt;z-index:251677696;mso-position-horizontal-relative:page" filled="f" strokeweight=".5pt">
            <w10:wrap anchorx="page"/>
          </v:rect>
        </w:pict>
      </w:r>
      <w:r>
        <w:t>Del aire:</w:t>
      </w:r>
    </w:p>
    <w:p w:rsidR="007F635C" w:rsidRDefault="007F635C">
      <w:pPr>
        <w:pStyle w:val="BodyText"/>
        <w:rPr>
          <w:sz w:val="20"/>
        </w:rPr>
      </w:pPr>
    </w:p>
    <w:p w:rsidR="007F635C" w:rsidRDefault="007F635C">
      <w:pPr>
        <w:pStyle w:val="BodyText"/>
        <w:spacing w:before="5"/>
        <w:rPr>
          <w:sz w:val="14"/>
        </w:rPr>
      </w:pPr>
      <w:r>
        <w:rPr>
          <w:noProof/>
        </w:rPr>
        <w:pict>
          <v:rect id="_x0000_s1068" style="position:absolute;margin-left:66.65pt;margin-top:10.5pt;width:485.45pt;height:9pt;z-index:-251640832;mso-wrap-distance-left:0;mso-wrap-distance-right:0;mso-position-horizontal-relative:page" filled="f" strokeweight=".5pt">
            <w10:wrap type="topAndBottom" anchorx="page"/>
          </v:rect>
        </w:pict>
      </w:r>
    </w:p>
    <w:p w:rsidR="007F635C" w:rsidRDefault="007F635C">
      <w:pPr>
        <w:pStyle w:val="BodyText"/>
        <w:rPr>
          <w:sz w:val="20"/>
        </w:rPr>
      </w:pPr>
    </w:p>
    <w:p w:rsidR="007F635C" w:rsidRDefault="007F635C">
      <w:pPr>
        <w:pStyle w:val="BodyText"/>
        <w:rPr>
          <w:sz w:val="20"/>
        </w:rPr>
      </w:pPr>
    </w:p>
    <w:p w:rsidR="007F635C" w:rsidRDefault="007F635C">
      <w:pPr>
        <w:spacing w:before="227"/>
        <w:ind w:left="118"/>
        <w:rPr>
          <w:b/>
          <w:sz w:val="28"/>
        </w:rPr>
      </w:pPr>
      <w:r>
        <w:rPr>
          <w:b/>
          <w:sz w:val="28"/>
        </w:rPr>
        <w:t>Recuerdo las ideas principales:</w:t>
      </w:r>
    </w:p>
    <w:p w:rsidR="007F635C" w:rsidRDefault="007F635C">
      <w:pPr>
        <w:tabs>
          <w:tab w:val="left" w:pos="6019"/>
          <w:tab w:val="left" w:pos="7818"/>
        </w:tabs>
        <w:spacing w:before="186" w:line="184" w:lineRule="auto"/>
        <w:ind w:left="118" w:right="1619"/>
        <w:rPr>
          <w:rFonts w:ascii="Times New Roman" w:hAnsi="Times New Roman"/>
          <w:sz w:val="70"/>
        </w:rPr>
      </w:pPr>
      <w:r>
        <w:rPr>
          <w:noProof/>
        </w:rPr>
        <w:pict>
          <v:rect id="_x0000_s1069" style="position:absolute;left:0;text-align:left;margin-left:276.9pt;margin-top:25.2pt;width:140.15pt;height:9pt;z-index:-251673600;mso-position-horizontal-relative:page" filled="f" strokeweight=".5pt">
            <w10:wrap anchorx="page"/>
          </v:rect>
        </w:pict>
      </w:r>
      <w:r>
        <w:rPr>
          <w:noProof/>
        </w:rPr>
        <w:pict>
          <v:rect id="_x0000_s1070" style="position:absolute;left:0;text-align:left;margin-left:197.55pt;margin-top:56.2pt;width:140.15pt;height:9pt;z-index:-251672576;mso-position-horizontal-relative:page" filled="f" strokeweight=".5pt">
            <w10:wrap anchorx="page"/>
          </v:rect>
        </w:pict>
      </w:r>
      <w:r>
        <w:rPr>
          <w:noProof/>
        </w:rPr>
        <w:pict>
          <v:rect id="_x0000_s1071" style="position:absolute;left:0;text-align:left;margin-left:389.3pt;margin-top:56.2pt;width:140.15pt;height:9pt;z-index:-251671552;mso-position-horizontal-relative:page" filled="f" strokeweight=".5pt">
            <w10:wrap anchorx="page"/>
          </v:rect>
        </w:pict>
      </w:r>
      <w:r>
        <w:rPr>
          <w:rFonts w:ascii="Times New Roman" w:hAnsi="Times New Roman"/>
          <w:spacing w:val="-8"/>
          <w:w w:val="70"/>
          <w:sz w:val="70"/>
        </w:rPr>
        <w:t>E”¬</w:t>
      </w:r>
      <w:r>
        <w:rPr>
          <w:rFonts w:ascii="Times New Roman" w:hAnsi="Times New Roman"/>
          <w:spacing w:val="-26"/>
          <w:w w:val="70"/>
          <w:sz w:val="70"/>
        </w:rPr>
        <w:t xml:space="preserve"> </w:t>
      </w:r>
      <w:r>
        <w:rPr>
          <w:rFonts w:ascii="Times New Roman" w:hAnsi="Times New Roman"/>
          <w:w w:val="70"/>
          <w:sz w:val="70"/>
        </w:rPr>
        <w:t>aguå</w:t>
      </w:r>
      <w:r>
        <w:rPr>
          <w:rFonts w:ascii="Times New Roman" w:hAnsi="Times New Roman"/>
          <w:spacing w:val="-26"/>
          <w:w w:val="70"/>
          <w:sz w:val="70"/>
        </w:rPr>
        <w:t xml:space="preserve"> </w:t>
      </w:r>
      <w:r>
        <w:rPr>
          <w:rFonts w:ascii="Times New Roman" w:hAnsi="Times New Roman"/>
          <w:w w:val="70"/>
          <w:sz w:val="70"/>
        </w:rPr>
        <w:t>¥</w:t>
      </w:r>
      <w:r>
        <w:rPr>
          <w:rFonts w:ascii="Times New Roman" w:hAnsi="Times New Roman"/>
          <w:spacing w:val="-26"/>
          <w:w w:val="70"/>
          <w:sz w:val="70"/>
        </w:rPr>
        <w:t xml:space="preserve"> </w:t>
      </w:r>
      <w:r>
        <w:rPr>
          <w:rFonts w:ascii="Times New Roman" w:hAnsi="Times New Roman"/>
          <w:w w:val="70"/>
          <w:sz w:val="70"/>
        </w:rPr>
        <w:t>e¬</w:t>
      </w:r>
      <w:r>
        <w:rPr>
          <w:rFonts w:ascii="Times New Roman" w:hAnsi="Times New Roman"/>
          <w:spacing w:val="-26"/>
          <w:w w:val="70"/>
          <w:sz w:val="70"/>
        </w:rPr>
        <w:t xml:space="preserve"> </w:t>
      </w:r>
      <w:r>
        <w:rPr>
          <w:rFonts w:ascii="Times New Roman" w:hAnsi="Times New Roman"/>
          <w:w w:val="70"/>
          <w:sz w:val="70"/>
        </w:rPr>
        <w:t>ai®æ</w:t>
      </w:r>
      <w:r>
        <w:rPr>
          <w:rFonts w:ascii="Times New Roman" w:hAnsi="Times New Roman"/>
          <w:spacing w:val="-26"/>
          <w:w w:val="70"/>
          <w:sz w:val="70"/>
        </w:rPr>
        <w:t xml:space="preserve"> </w:t>
      </w:r>
      <w:r>
        <w:rPr>
          <w:rFonts w:ascii="Times New Roman" w:hAnsi="Times New Roman"/>
          <w:w w:val="70"/>
          <w:sz w:val="70"/>
        </w:rPr>
        <w:t>so&gt;</w:t>
      </w:r>
      <w:r>
        <w:rPr>
          <w:rFonts w:ascii="Times New Roman" w:hAnsi="Times New Roman"/>
          <w:w w:val="70"/>
          <w:sz w:val="70"/>
        </w:rPr>
        <w:tab/>
      </w:r>
      <w:r>
        <w:rPr>
          <w:rFonts w:ascii="Times New Roman" w:hAnsi="Times New Roman"/>
          <w:w w:val="70"/>
          <w:sz w:val="70"/>
        </w:rPr>
        <w:tab/>
      </w:r>
      <w:r>
        <w:rPr>
          <w:rFonts w:ascii="Times New Roman" w:hAnsi="Times New Roman"/>
          <w:spacing w:val="-5"/>
          <w:w w:val="75"/>
          <w:sz w:val="70"/>
        </w:rPr>
        <w:t xml:space="preserve">parå </w:t>
      </w:r>
      <w:r>
        <w:rPr>
          <w:rFonts w:ascii="Times New Roman" w:hAnsi="Times New Roman"/>
          <w:w w:val="75"/>
          <w:sz w:val="70"/>
        </w:rPr>
        <w:t>lå vidå</w:t>
      </w:r>
      <w:r>
        <w:rPr>
          <w:rFonts w:ascii="Times New Roman" w:hAnsi="Times New Roman"/>
          <w:spacing w:val="28"/>
          <w:w w:val="75"/>
          <w:sz w:val="70"/>
        </w:rPr>
        <w:t xml:space="preserve"> </w:t>
      </w:r>
      <w:r>
        <w:rPr>
          <w:rFonts w:ascii="Times New Roman" w:hAnsi="Times New Roman"/>
          <w:w w:val="75"/>
          <w:sz w:val="70"/>
        </w:rPr>
        <w:t>∂æ</w:t>
      </w:r>
      <w:r>
        <w:rPr>
          <w:rFonts w:ascii="Times New Roman" w:hAnsi="Times New Roman"/>
          <w:spacing w:val="15"/>
          <w:w w:val="75"/>
          <w:sz w:val="70"/>
        </w:rPr>
        <w:t xml:space="preserve"> </w:t>
      </w:r>
      <w:r>
        <w:rPr>
          <w:rFonts w:ascii="Times New Roman" w:hAnsi="Times New Roman"/>
          <w:w w:val="75"/>
          <w:sz w:val="70"/>
        </w:rPr>
        <w:t>laﬁ</w:t>
      </w:r>
      <w:r>
        <w:rPr>
          <w:rFonts w:ascii="Times New Roman" w:hAnsi="Times New Roman"/>
          <w:w w:val="75"/>
          <w:sz w:val="70"/>
        </w:rPr>
        <w:tab/>
        <w:t>,</w:t>
      </w:r>
      <w:r>
        <w:rPr>
          <w:rFonts w:ascii="Times New Roman" w:hAnsi="Times New Roman"/>
          <w:spacing w:val="58"/>
          <w:w w:val="75"/>
          <w:sz w:val="70"/>
        </w:rPr>
        <w:t xml:space="preserve"> </w:t>
      </w:r>
      <w:r>
        <w:rPr>
          <w:rFonts w:ascii="Times New Roman" w:hAnsi="Times New Roman"/>
          <w:w w:val="75"/>
          <w:sz w:val="70"/>
        </w:rPr>
        <w:t>loﬁ</w:t>
      </w:r>
    </w:p>
    <w:p w:rsidR="007F635C" w:rsidRDefault="007F635C">
      <w:pPr>
        <w:tabs>
          <w:tab w:val="left" w:pos="4138"/>
        </w:tabs>
        <w:spacing w:line="655" w:lineRule="exact"/>
        <w:ind w:left="118"/>
        <w:rPr>
          <w:rFonts w:ascii="Times New Roman" w:hAnsi="Times New Roman"/>
          <w:sz w:val="70"/>
        </w:rPr>
      </w:pPr>
      <w:r>
        <w:rPr>
          <w:noProof/>
        </w:rPr>
        <w:pict>
          <v:rect id="_x0000_s1072" style="position:absolute;left:0;text-align:left;margin-left:103.55pt;margin-top:15.95pt;width:140.15pt;height:9pt;z-index:-251670528;mso-position-horizontal-relative:page" filled="f" strokeweight=".5pt">
            <w10:wrap anchorx="page"/>
          </v:rect>
        </w:pict>
      </w:r>
      <w:r>
        <w:rPr>
          <w:rFonts w:ascii="Times New Roman" w:hAnsi="Times New Roman"/>
          <w:w w:val="70"/>
          <w:sz w:val="70"/>
        </w:rPr>
        <w:t>¥</w:t>
      </w:r>
      <w:r>
        <w:rPr>
          <w:rFonts w:ascii="Times New Roman" w:hAnsi="Times New Roman"/>
          <w:spacing w:val="58"/>
          <w:w w:val="70"/>
          <w:sz w:val="70"/>
        </w:rPr>
        <w:t xml:space="preserve"> </w:t>
      </w:r>
      <w:r>
        <w:rPr>
          <w:rFonts w:ascii="Times New Roman" w:hAnsi="Times New Roman"/>
          <w:w w:val="70"/>
          <w:sz w:val="70"/>
        </w:rPr>
        <w:t>laﬁ</w:t>
      </w:r>
      <w:r>
        <w:rPr>
          <w:rFonts w:ascii="Times New Roman" w:hAnsi="Times New Roman"/>
          <w:w w:val="70"/>
          <w:sz w:val="70"/>
        </w:rPr>
        <w:tab/>
        <w:t>.</w:t>
      </w:r>
    </w:p>
    <w:p w:rsidR="007F635C" w:rsidRDefault="007F635C">
      <w:pPr>
        <w:spacing w:before="70" w:line="713" w:lineRule="exact"/>
        <w:ind w:left="118"/>
        <w:rPr>
          <w:rFonts w:ascii="Times New Roman" w:hAnsi="Times New Roman"/>
          <w:sz w:val="70"/>
        </w:rPr>
      </w:pPr>
      <w:r>
        <w:rPr>
          <w:noProof/>
        </w:rPr>
        <w:pict>
          <v:rect id="_x0000_s1073" style="position:absolute;left:0;text-align:left;margin-left:329.5pt;margin-top:26.95pt;width:140.15pt;height:9pt;z-index:251678720;mso-position-horizontal-relative:page" filled="f" strokeweight=".5pt">
            <w10:wrap anchorx="page"/>
          </v:rect>
        </w:pict>
      </w:r>
      <w:r>
        <w:rPr>
          <w:rFonts w:ascii="Times New Roman" w:hAnsi="Times New Roman"/>
          <w:w w:val="70"/>
          <w:sz w:val="70"/>
        </w:rPr>
        <w:t xml:space="preserve">E”¬ </w:t>
      </w:r>
      <w:r>
        <w:rPr>
          <w:rFonts w:ascii="Times New Roman" w:hAnsi="Times New Roman"/>
          <w:w w:val="75"/>
          <w:sz w:val="70"/>
        </w:rPr>
        <w:t xml:space="preserve">aguå dul©æ </w:t>
      </w:r>
      <w:r>
        <w:rPr>
          <w:rFonts w:ascii="Times New Roman" w:hAnsi="Times New Roman"/>
          <w:w w:val="70"/>
          <w:sz w:val="70"/>
        </w:rPr>
        <w:t xml:space="preserve">ßæ </w:t>
      </w:r>
      <w:r>
        <w:rPr>
          <w:rFonts w:ascii="Times New Roman" w:hAnsi="Times New Roman"/>
          <w:w w:val="75"/>
          <w:sz w:val="70"/>
        </w:rPr>
        <w:t>uså parå</w:t>
      </w:r>
    </w:p>
    <w:p w:rsidR="007F635C" w:rsidRDefault="007F635C">
      <w:pPr>
        <w:tabs>
          <w:tab w:val="left" w:pos="4573"/>
        </w:tabs>
        <w:spacing w:line="713" w:lineRule="exact"/>
        <w:ind w:left="118"/>
        <w:rPr>
          <w:rFonts w:ascii="Times New Roman" w:hAnsi="Times New Roman"/>
          <w:sz w:val="70"/>
        </w:rPr>
      </w:pPr>
      <w:r>
        <w:rPr>
          <w:noProof/>
        </w:rPr>
        <w:pict>
          <v:rect id="_x0000_s1074" style="position:absolute;left:0;text-align:left;margin-left:125.25pt;margin-top:18.8pt;width:140.15pt;height:9pt;z-index:-251669504;mso-position-horizontal-relative:page" filled="f" strokeweight=".5pt">
            <w10:wrap anchorx="page"/>
          </v:rect>
        </w:pict>
      </w:r>
      <w:r>
        <w:rPr>
          <w:rFonts w:ascii="Times New Roman" w:hAnsi="Times New Roman"/>
          <w:w w:val="80"/>
          <w:sz w:val="70"/>
        </w:rPr>
        <w:t>¥</w:t>
      </w:r>
      <w:r>
        <w:rPr>
          <w:rFonts w:ascii="Times New Roman" w:hAnsi="Times New Roman"/>
          <w:spacing w:val="62"/>
          <w:w w:val="80"/>
          <w:sz w:val="70"/>
        </w:rPr>
        <w:t xml:space="preserve"> </w:t>
      </w:r>
      <w:r>
        <w:rPr>
          <w:rFonts w:ascii="Times New Roman" w:hAnsi="Times New Roman"/>
          <w:w w:val="80"/>
          <w:sz w:val="70"/>
        </w:rPr>
        <w:t>parå</w:t>
      </w:r>
      <w:r>
        <w:rPr>
          <w:rFonts w:ascii="Times New Roman" w:hAnsi="Times New Roman"/>
          <w:w w:val="80"/>
          <w:sz w:val="70"/>
        </w:rPr>
        <w:tab/>
        <w:t>.</w:t>
      </w:r>
    </w:p>
    <w:p w:rsidR="007F635C" w:rsidRDefault="007F635C">
      <w:pPr>
        <w:tabs>
          <w:tab w:val="left" w:pos="8310"/>
        </w:tabs>
        <w:spacing w:before="71"/>
        <w:ind w:left="118"/>
        <w:rPr>
          <w:rFonts w:ascii="Times New Roman" w:hAnsi="Times New Roman"/>
          <w:sz w:val="70"/>
        </w:rPr>
      </w:pPr>
      <w:r>
        <w:rPr>
          <w:noProof/>
        </w:rPr>
        <w:pict>
          <v:rect id="_x0000_s1075" style="position:absolute;left:0;text-align:left;margin-left:312.1pt;margin-top:27pt;width:140.15pt;height:9pt;z-index:-251668480;mso-position-horizontal-relative:page" filled="f" strokeweight=".5pt">
            <w10:wrap anchorx="page"/>
          </v:rect>
        </w:pict>
      </w:r>
      <w:r>
        <w:rPr>
          <w:rFonts w:ascii="Times New Roman" w:hAnsi="Times New Roman"/>
          <w:spacing w:val="-8"/>
          <w:w w:val="70"/>
          <w:sz w:val="70"/>
        </w:rPr>
        <w:t xml:space="preserve">E”¬ </w:t>
      </w:r>
      <w:r>
        <w:rPr>
          <w:rFonts w:ascii="Times New Roman" w:hAnsi="Times New Roman"/>
          <w:w w:val="70"/>
          <w:sz w:val="70"/>
        </w:rPr>
        <w:t>ai®æ eﬁ unå</w:t>
      </w:r>
      <w:r>
        <w:rPr>
          <w:rFonts w:ascii="Times New Roman" w:hAnsi="Times New Roman"/>
          <w:spacing w:val="-82"/>
          <w:w w:val="70"/>
          <w:sz w:val="70"/>
        </w:rPr>
        <w:t xml:space="preserve"> </w:t>
      </w:r>
      <w:r>
        <w:rPr>
          <w:rFonts w:ascii="Times New Roman" w:hAnsi="Times New Roman"/>
          <w:w w:val="70"/>
          <w:sz w:val="70"/>
        </w:rPr>
        <w:t>µezclå</w:t>
      </w:r>
      <w:r>
        <w:rPr>
          <w:rFonts w:ascii="Times New Roman" w:hAnsi="Times New Roman"/>
          <w:spacing w:val="-22"/>
          <w:w w:val="70"/>
          <w:sz w:val="70"/>
        </w:rPr>
        <w:t xml:space="preserve"> </w:t>
      </w:r>
      <w:r>
        <w:rPr>
          <w:rFonts w:ascii="Times New Roman" w:hAnsi="Times New Roman"/>
          <w:w w:val="70"/>
          <w:sz w:val="70"/>
        </w:rPr>
        <w:t>∂æ</w:t>
      </w:r>
      <w:r>
        <w:rPr>
          <w:rFonts w:ascii="Times New Roman" w:hAnsi="Times New Roman"/>
          <w:w w:val="70"/>
          <w:sz w:val="70"/>
        </w:rPr>
        <w:tab/>
        <w:t>.</w:t>
      </w:r>
    </w:p>
    <w:p w:rsidR="007F635C" w:rsidRDefault="007F635C">
      <w:pPr>
        <w:tabs>
          <w:tab w:val="left" w:pos="8039"/>
        </w:tabs>
        <w:spacing w:before="221" w:line="184" w:lineRule="auto"/>
        <w:ind w:left="118" w:right="249"/>
        <w:rPr>
          <w:rFonts w:ascii="Times New Roman" w:hAnsi="Times New Roman"/>
          <w:sz w:val="70"/>
        </w:rPr>
      </w:pPr>
      <w:r>
        <w:rPr>
          <w:noProof/>
        </w:rPr>
        <w:pict>
          <v:rect id="_x0000_s1076" style="position:absolute;left:0;text-align:left;margin-left:234pt;margin-top:26.95pt;width:194.15pt;height:9pt;z-index:-251667456;mso-position-horizontal-relative:page" filled="f" strokeweight=".5pt">
            <w10:wrap anchorx="page"/>
          </v:rect>
        </w:pict>
      </w:r>
      <w:r>
        <w:rPr>
          <w:rFonts w:ascii="Times New Roman" w:hAnsi="Times New Roman"/>
          <w:spacing w:val="-8"/>
          <w:w w:val="70"/>
          <w:sz w:val="70"/>
        </w:rPr>
        <w:t xml:space="preserve">E”¬ </w:t>
      </w:r>
      <w:r>
        <w:rPr>
          <w:rFonts w:ascii="Times New Roman" w:hAnsi="Times New Roman"/>
          <w:w w:val="70"/>
          <w:sz w:val="70"/>
        </w:rPr>
        <w:t>aguå ¥</w:t>
      </w:r>
      <w:r>
        <w:rPr>
          <w:rFonts w:ascii="Times New Roman" w:hAnsi="Times New Roman"/>
          <w:spacing w:val="-95"/>
          <w:w w:val="70"/>
          <w:sz w:val="70"/>
        </w:rPr>
        <w:t xml:space="preserve"> </w:t>
      </w:r>
      <w:r>
        <w:rPr>
          <w:rFonts w:ascii="Times New Roman" w:hAnsi="Times New Roman"/>
          <w:w w:val="70"/>
          <w:sz w:val="70"/>
        </w:rPr>
        <w:t>e¬</w:t>
      </w:r>
      <w:r>
        <w:rPr>
          <w:rFonts w:ascii="Times New Roman" w:hAnsi="Times New Roman"/>
          <w:spacing w:val="-35"/>
          <w:w w:val="70"/>
          <w:sz w:val="70"/>
        </w:rPr>
        <w:t xml:space="preserve"> </w:t>
      </w:r>
      <w:r>
        <w:rPr>
          <w:rFonts w:ascii="Times New Roman" w:hAnsi="Times New Roman"/>
          <w:w w:val="70"/>
          <w:sz w:val="70"/>
        </w:rPr>
        <w:t>ai®æ</w:t>
      </w:r>
      <w:r>
        <w:rPr>
          <w:rFonts w:ascii="Times New Roman" w:hAnsi="Times New Roman"/>
          <w:w w:val="70"/>
          <w:sz w:val="70"/>
        </w:rPr>
        <w:tab/>
      </w:r>
      <w:r>
        <w:rPr>
          <w:rFonts w:ascii="Times New Roman" w:hAnsi="Times New Roman"/>
          <w:spacing w:val="-1"/>
          <w:w w:val="70"/>
          <w:sz w:val="70"/>
        </w:rPr>
        <w:t xml:space="preserve">πerjudica&gt; </w:t>
      </w:r>
      <w:r>
        <w:rPr>
          <w:rFonts w:ascii="Times New Roman" w:hAnsi="Times New Roman"/>
          <w:w w:val="70"/>
          <w:sz w:val="70"/>
        </w:rPr>
        <w:t>å loﬁ ße®eﬁ</w:t>
      </w:r>
      <w:r>
        <w:rPr>
          <w:rFonts w:ascii="Times New Roman" w:hAnsi="Times New Roman"/>
          <w:spacing w:val="-44"/>
          <w:w w:val="70"/>
          <w:sz w:val="70"/>
        </w:rPr>
        <w:t xml:space="preserve"> </w:t>
      </w:r>
      <w:r>
        <w:rPr>
          <w:rFonts w:ascii="Times New Roman" w:hAnsi="Times New Roman"/>
          <w:w w:val="70"/>
          <w:sz w:val="70"/>
        </w:rPr>
        <w:t>vivoﬁ.</w:t>
      </w:r>
    </w:p>
    <w:p w:rsidR="007F635C" w:rsidRDefault="007F635C">
      <w:pPr>
        <w:tabs>
          <w:tab w:val="left" w:pos="8133"/>
          <w:tab w:val="right" w:pos="10323"/>
        </w:tabs>
        <w:spacing w:before="488"/>
        <w:ind w:left="118"/>
        <w:rPr>
          <w:sz w:val="24"/>
        </w:rPr>
      </w:pPr>
      <w:r>
        <w:rPr>
          <w:noProof/>
        </w:rPr>
        <w:pict>
          <v:shape id="_x0000_s1077" style="position:absolute;left:0;text-align:left;margin-left:436.3pt;margin-top:25.75pt;width:89.55pt;height:13.9pt;z-index:-251666432;mso-position-horizontal-relative:page" coordorigin="8726,515" coordsize="1791,278" path="m10416,515r-1690,l8726,692r1,58l8738,779r30,11l8826,792r1590,l10474,790r29,-11l10514,750r2,-58l10516,615r-2,-58l10503,527r-29,-11l10416,515xe" fillcolor="#dadada" stroked="f">
            <v:path arrowok="t"/>
            <w10:wrap anchorx="page"/>
          </v:shape>
        </w:pict>
      </w:r>
      <w:r>
        <w:rPr>
          <w:sz w:val="14"/>
        </w:rPr>
        <w:t>Material fotocopiable © 2015 Santillana Educación,</w:t>
      </w:r>
      <w:r>
        <w:rPr>
          <w:spacing w:val="-4"/>
          <w:sz w:val="14"/>
        </w:rPr>
        <w:t xml:space="preserve"> </w:t>
      </w:r>
      <w:r>
        <w:rPr>
          <w:sz w:val="14"/>
        </w:rPr>
        <w:t>S. L.</w:t>
      </w:r>
      <w:r>
        <w:rPr>
          <w:sz w:val="14"/>
        </w:rPr>
        <w:tab/>
      </w:r>
      <w:r>
        <w:rPr>
          <w:position w:val="1"/>
          <w:sz w:val="17"/>
        </w:rPr>
        <w:t>Ciencias</w:t>
      </w:r>
      <w:r>
        <w:rPr>
          <w:spacing w:val="-2"/>
          <w:position w:val="1"/>
          <w:sz w:val="17"/>
        </w:rPr>
        <w:t xml:space="preserve"> </w:t>
      </w:r>
      <w:r>
        <w:rPr>
          <w:position w:val="1"/>
          <w:sz w:val="17"/>
        </w:rPr>
        <w:t>Sociales</w:t>
      </w:r>
      <w:r>
        <w:rPr>
          <w:spacing w:val="-1"/>
          <w:position w:val="1"/>
          <w:sz w:val="17"/>
        </w:rPr>
        <w:t xml:space="preserve"> </w:t>
      </w:r>
      <w:r>
        <w:rPr>
          <w:position w:val="1"/>
          <w:sz w:val="17"/>
        </w:rPr>
        <w:t>2</w:t>
      </w:r>
      <w:r>
        <w:rPr>
          <w:position w:val="1"/>
          <w:sz w:val="17"/>
        </w:rPr>
        <w:tab/>
      </w:r>
      <w:r>
        <w:rPr>
          <w:position w:val="1"/>
          <w:sz w:val="24"/>
        </w:rPr>
        <w:t>17</w:t>
      </w:r>
    </w:p>
    <w:sectPr w:rsidR="007F635C" w:rsidSect="006424A6">
      <w:pgSz w:w="11910" w:h="16280"/>
      <w:pgMar w:top="740" w:right="740" w:bottom="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F6C2B"/>
    <w:multiLevelType w:val="hybridMultilevel"/>
    <w:tmpl w:val="FFFFFFFF"/>
    <w:lvl w:ilvl="0" w:tplc="062E7FEC">
      <w:start w:val="4"/>
      <w:numFmt w:val="decimal"/>
      <w:lvlText w:val="%1"/>
      <w:lvlJc w:val="left"/>
      <w:pPr>
        <w:ind w:left="587" w:hanging="377"/>
      </w:pPr>
      <w:rPr>
        <w:rFonts w:ascii="Arial" w:eastAsia="Times New Roman" w:hAnsi="Arial" w:cs="Arial" w:hint="default"/>
        <w:b/>
        <w:bCs/>
        <w:color w:val="FFFFFF"/>
        <w:w w:val="99"/>
        <w:sz w:val="28"/>
        <w:szCs w:val="28"/>
      </w:rPr>
    </w:lvl>
    <w:lvl w:ilvl="1" w:tplc="1F6E356C">
      <w:numFmt w:val="bullet"/>
      <w:lvlText w:val="•"/>
      <w:lvlJc w:val="left"/>
      <w:pPr>
        <w:ind w:left="1564" w:hanging="377"/>
      </w:pPr>
      <w:rPr>
        <w:rFonts w:hint="default"/>
      </w:rPr>
    </w:lvl>
    <w:lvl w:ilvl="2" w:tplc="F366266C">
      <w:numFmt w:val="bullet"/>
      <w:lvlText w:val="•"/>
      <w:lvlJc w:val="left"/>
      <w:pPr>
        <w:ind w:left="2549" w:hanging="377"/>
      </w:pPr>
      <w:rPr>
        <w:rFonts w:hint="default"/>
      </w:rPr>
    </w:lvl>
    <w:lvl w:ilvl="3" w:tplc="581EF594">
      <w:numFmt w:val="bullet"/>
      <w:lvlText w:val="•"/>
      <w:lvlJc w:val="left"/>
      <w:pPr>
        <w:ind w:left="3533" w:hanging="377"/>
      </w:pPr>
      <w:rPr>
        <w:rFonts w:hint="default"/>
      </w:rPr>
    </w:lvl>
    <w:lvl w:ilvl="4" w:tplc="B122EA22">
      <w:numFmt w:val="bullet"/>
      <w:lvlText w:val="•"/>
      <w:lvlJc w:val="left"/>
      <w:pPr>
        <w:ind w:left="4518" w:hanging="377"/>
      </w:pPr>
      <w:rPr>
        <w:rFonts w:hint="default"/>
      </w:rPr>
    </w:lvl>
    <w:lvl w:ilvl="5" w:tplc="BDEA3546">
      <w:numFmt w:val="bullet"/>
      <w:lvlText w:val="•"/>
      <w:lvlJc w:val="left"/>
      <w:pPr>
        <w:ind w:left="5502" w:hanging="377"/>
      </w:pPr>
      <w:rPr>
        <w:rFonts w:hint="default"/>
      </w:rPr>
    </w:lvl>
    <w:lvl w:ilvl="6" w:tplc="422278D4">
      <w:numFmt w:val="bullet"/>
      <w:lvlText w:val="•"/>
      <w:lvlJc w:val="left"/>
      <w:pPr>
        <w:ind w:left="6487" w:hanging="377"/>
      </w:pPr>
      <w:rPr>
        <w:rFonts w:hint="default"/>
      </w:rPr>
    </w:lvl>
    <w:lvl w:ilvl="7" w:tplc="D368EA10">
      <w:numFmt w:val="bullet"/>
      <w:lvlText w:val="•"/>
      <w:lvlJc w:val="left"/>
      <w:pPr>
        <w:ind w:left="7471" w:hanging="377"/>
      </w:pPr>
      <w:rPr>
        <w:rFonts w:hint="default"/>
      </w:rPr>
    </w:lvl>
    <w:lvl w:ilvl="8" w:tplc="F1A263C8">
      <w:numFmt w:val="bullet"/>
      <w:lvlText w:val="•"/>
      <w:lvlJc w:val="left"/>
      <w:pPr>
        <w:ind w:left="8456" w:hanging="3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4A6"/>
    <w:rsid w:val="00497F0B"/>
    <w:rsid w:val="005D7C6D"/>
    <w:rsid w:val="006424A6"/>
    <w:rsid w:val="006A55F9"/>
    <w:rsid w:val="007F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A6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424A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2C20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6424A6"/>
    <w:pPr>
      <w:spacing w:before="115"/>
      <w:ind w:left="587" w:hanging="377"/>
    </w:pPr>
  </w:style>
  <w:style w:type="paragraph" w:customStyle="1" w:styleId="TableParagraph">
    <w:name w:val="Table Paragraph"/>
    <w:basedOn w:val="Normal"/>
    <w:uiPriority w:val="99"/>
    <w:rsid w:val="00642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172</Words>
  <Characters>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agua y el aire</dc:title>
  <dc:subject/>
  <dc:creator/>
  <cp:keywords/>
  <dc:description/>
  <cp:lastModifiedBy>sara</cp:lastModifiedBy>
  <cp:revision>2</cp:revision>
  <dcterms:created xsi:type="dcterms:W3CDTF">2020-03-18T15:18:00Z</dcterms:created>
  <dcterms:modified xsi:type="dcterms:W3CDTF">2020-03-18T15:18:00Z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