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6" w:rsidRPr="00233F1C" w:rsidRDefault="00B22FA6" w:rsidP="008C5B25">
      <w:pPr>
        <w:spacing w:line="240" w:lineRule="auto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p w:rsidR="00605A64" w:rsidRDefault="00605A64" w:rsidP="00605A64">
      <w:pPr>
        <w:pStyle w:val="Num"/>
        <w:spacing w:before="0" w:line="240" w:lineRule="auto"/>
        <w:ind w:left="0" w:firstLine="0"/>
        <w:jc w:val="center"/>
        <w:rPr>
          <w:rFonts w:eastAsia="Times New Roman"/>
          <w:lang w:val="es-ES" w:eastAsia="ar-SA"/>
        </w:rPr>
      </w:pPr>
      <w:r>
        <w:rPr>
          <w:rFonts w:eastAsia="Times New Roman"/>
          <w:lang w:val="es-ES" w:eastAsia="ar-SA"/>
        </w:rPr>
        <w:t>DEBES RECOGER EN LA CONSERJERÍA DEL INSTITUTO UNAS FOTOCOPIAS DE ACTIVIDADES QUE HAY PARA TI.</w:t>
      </w:r>
    </w:p>
    <w:p w:rsidR="00605A64" w:rsidRDefault="00605A64" w:rsidP="00B22FA6">
      <w:pPr>
        <w:pStyle w:val="Num"/>
        <w:spacing w:before="0" w:line="240" w:lineRule="auto"/>
        <w:ind w:left="0" w:firstLine="0"/>
        <w:rPr>
          <w:rFonts w:eastAsia="Times New Roman"/>
          <w:lang w:val="es-ES" w:eastAsia="ar-SA"/>
        </w:rPr>
      </w:pPr>
    </w:p>
    <w:p w:rsidR="00605A64" w:rsidRDefault="00605A64" w:rsidP="00B22FA6">
      <w:pPr>
        <w:pStyle w:val="Num"/>
        <w:spacing w:before="0" w:line="240" w:lineRule="auto"/>
        <w:ind w:left="0" w:firstLine="0"/>
        <w:rPr>
          <w:rFonts w:eastAsia="Times New Roman"/>
          <w:lang w:val="es-ES" w:eastAsia="ar-SA"/>
        </w:rPr>
      </w:pPr>
    </w:p>
    <w:p w:rsidR="00605A64" w:rsidRDefault="00605A64" w:rsidP="00B22FA6">
      <w:pPr>
        <w:pStyle w:val="Num"/>
        <w:spacing w:before="0" w:line="240" w:lineRule="auto"/>
        <w:ind w:left="0" w:firstLine="0"/>
        <w:rPr>
          <w:rFonts w:eastAsia="Times New Roman"/>
          <w:lang w:val="es-ES" w:eastAsia="ar-SA"/>
        </w:rPr>
      </w:pPr>
    </w:p>
    <w:p w:rsidR="00B22FA6" w:rsidRPr="00233F1C" w:rsidRDefault="00B22FA6" w:rsidP="00B22FA6">
      <w:pPr>
        <w:pStyle w:val="Num"/>
        <w:spacing w:before="0" w:line="240" w:lineRule="auto"/>
        <w:ind w:left="0" w:firstLine="0"/>
        <w:rPr>
          <w:rFonts w:eastAsia="Times New Roman"/>
          <w:lang w:val="es-ES" w:eastAsia="ar-SA"/>
        </w:rPr>
      </w:pPr>
      <w:r w:rsidRPr="00233F1C">
        <w:rPr>
          <w:rFonts w:eastAsia="Times New Roman"/>
          <w:lang w:val="es-ES" w:eastAsia="ar-SA"/>
        </w:rPr>
        <w:t>Lo que tienes que estudiar bien:</w:t>
      </w:r>
    </w:p>
    <w:p w:rsidR="00B22FA6" w:rsidRPr="00233F1C" w:rsidRDefault="00B22FA6" w:rsidP="00B22FA6">
      <w:pPr>
        <w:pStyle w:val="Num"/>
        <w:spacing w:before="0" w:line="240" w:lineRule="auto"/>
        <w:ind w:left="0" w:firstLine="0"/>
        <w:rPr>
          <w:rFonts w:eastAsia="Times New Roman"/>
          <w:lang w:val="es-ES" w:eastAsia="ar-SA"/>
        </w:rPr>
      </w:pPr>
    </w:p>
    <w:p w:rsidR="006C1569" w:rsidRPr="00233F1C" w:rsidRDefault="006C1569" w:rsidP="006C1569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33F1C">
        <w:rPr>
          <w:color w:val="auto"/>
        </w:rPr>
        <w:t xml:space="preserve">Valoración del papel de la energía para el ser humano. </w:t>
      </w:r>
    </w:p>
    <w:p w:rsidR="006C1569" w:rsidRPr="00233F1C" w:rsidRDefault="006C1569" w:rsidP="006C1569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33F1C">
        <w:rPr>
          <w:color w:val="auto"/>
        </w:rPr>
        <w:t xml:space="preserve">Características de la energía. Tipos y fuentes de energía Fuentes renovables y no renovables. </w:t>
      </w:r>
    </w:p>
    <w:p w:rsidR="006C1569" w:rsidRPr="00233F1C" w:rsidRDefault="006C1569" w:rsidP="006C1569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33F1C">
        <w:rPr>
          <w:color w:val="auto"/>
        </w:rPr>
        <w:t xml:space="preserve">Problemas asociados a la obtención, transporte y utilización de la energía. </w:t>
      </w:r>
    </w:p>
    <w:p w:rsidR="006C1569" w:rsidRPr="00233F1C" w:rsidRDefault="006C1569" w:rsidP="006C1569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33F1C">
        <w:rPr>
          <w:color w:val="auto"/>
        </w:rPr>
        <w:t xml:space="preserve">Las energías renovables: un futuro sostenible para Canarias. </w:t>
      </w:r>
    </w:p>
    <w:p w:rsidR="006C1569" w:rsidRPr="00233F1C" w:rsidRDefault="006C1569" w:rsidP="006C1569">
      <w:pPr>
        <w:pStyle w:val="Default"/>
        <w:jc w:val="both"/>
        <w:rPr>
          <w:color w:val="auto"/>
        </w:rPr>
      </w:pPr>
    </w:p>
    <w:p w:rsidR="006C1569" w:rsidRPr="00233F1C" w:rsidRDefault="006C1569" w:rsidP="006C1569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233F1C">
        <w:rPr>
          <w:bCs/>
          <w:color w:val="auto"/>
        </w:rPr>
        <w:t xml:space="preserve">Transferencia de energía. </w:t>
      </w:r>
      <w:r w:rsidRPr="00233F1C">
        <w:rPr>
          <w:color w:val="auto"/>
        </w:rPr>
        <w:t xml:space="preserve">Calor y temperatura. </w:t>
      </w:r>
    </w:p>
    <w:p w:rsidR="006C1569" w:rsidRPr="00233F1C" w:rsidRDefault="006C1569" w:rsidP="006C156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33F1C">
        <w:rPr>
          <w:color w:val="auto"/>
        </w:rPr>
        <w:t xml:space="preserve">El calor como agente productor de cambios. Distinción entre calor y temperatura. </w:t>
      </w:r>
    </w:p>
    <w:p w:rsidR="006C1569" w:rsidRPr="00233F1C" w:rsidRDefault="006C1569" w:rsidP="006C156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33F1C">
        <w:rPr>
          <w:color w:val="auto"/>
        </w:rPr>
        <w:t xml:space="preserve">Efectos del calor sobre los cuerpos. </w:t>
      </w:r>
    </w:p>
    <w:p w:rsidR="006C1569" w:rsidRPr="00233F1C" w:rsidRDefault="006C1569" w:rsidP="006C1569">
      <w:pPr>
        <w:pStyle w:val="Default"/>
        <w:jc w:val="both"/>
        <w:rPr>
          <w:color w:val="auto"/>
        </w:rPr>
      </w:pPr>
    </w:p>
    <w:p w:rsidR="006C1569" w:rsidRPr="00233F1C" w:rsidRDefault="006C1569" w:rsidP="006C1569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233F1C">
        <w:rPr>
          <w:color w:val="auto"/>
        </w:rPr>
        <w:t xml:space="preserve">Percepción de la luz: el ojo y la visión. </w:t>
      </w:r>
    </w:p>
    <w:p w:rsidR="006C1569" w:rsidRPr="00233F1C" w:rsidRDefault="006C1569" w:rsidP="006C1569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233F1C">
        <w:rPr>
          <w:color w:val="auto"/>
        </w:rPr>
        <w:t xml:space="preserve">Sombras y eclipses. </w:t>
      </w:r>
    </w:p>
    <w:p w:rsidR="006C1569" w:rsidRPr="00233F1C" w:rsidRDefault="00233F1C" w:rsidP="006C1569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233F1C">
        <w:rPr>
          <w:color w:val="auto"/>
        </w:rPr>
        <w:t>L</w:t>
      </w:r>
      <w:r w:rsidR="006C1569" w:rsidRPr="00233F1C">
        <w:rPr>
          <w:color w:val="auto"/>
        </w:rPr>
        <w:t xml:space="preserve">a reflexión. Utilización de espejos. El periscopio y otros juegos con espejos </w:t>
      </w:r>
    </w:p>
    <w:p w:rsidR="006C1569" w:rsidRPr="00233F1C" w:rsidRDefault="00233F1C" w:rsidP="006C1569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233F1C">
        <w:rPr>
          <w:color w:val="auto"/>
        </w:rPr>
        <w:t>L</w:t>
      </w:r>
      <w:r w:rsidR="006C1569" w:rsidRPr="00233F1C">
        <w:rPr>
          <w:color w:val="auto"/>
        </w:rPr>
        <w:t xml:space="preserve">a refracción. Utilización de las lentes. </w:t>
      </w:r>
    </w:p>
    <w:p w:rsidR="006C1569" w:rsidRPr="00233F1C" w:rsidRDefault="006C1569" w:rsidP="006C1569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233F1C">
        <w:rPr>
          <w:color w:val="auto"/>
        </w:rPr>
        <w:t xml:space="preserve">Descomposición de la luz: interpretación de los colores. El disco de Newton </w:t>
      </w:r>
    </w:p>
    <w:p w:rsidR="006C1569" w:rsidRPr="00233F1C" w:rsidRDefault="006C1569" w:rsidP="006C1569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233F1C">
        <w:rPr>
          <w:color w:val="auto"/>
        </w:rPr>
        <w:t xml:space="preserve">Producción y percepción del sonido. </w:t>
      </w:r>
    </w:p>
    <w:p w:rsidR="006C1569" w:rsidRPr="00233F1C" w:rsidRDefault="006C1569" w:rsidP="006C1569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233F1C">
        <w:rPr>
          <w:color w:val="auto"/>
        </w:rPr>
        <w:t xml:space="preserve">Propagación y reflexión del sonido. El fenómeno del eco </w:t>
      </w:r>
    </w:p>
    <w:p w:rsidR="006C1569" w:rsidRPr="00233F1C" w:rsidRDefault="006C1569" w:rsidP="006C1569">
      <w:pPr>
        <w:pStyle w:val="Default"/>
        <w:jc w:val="both"/>
        <w:rPr>
          <w:color w:val="auto"/>
        </w:rPr>
      </w:pPr>
    </w:p>
    <w:p w:rsidR="006C1569" w:rsidRPr="00233F1C" w:rsidRDefault="006C1569" w:rsidP="006C1569">
      <w:pPr>
        <w:pStyle w:val="Default"/>
        <w:numPr>
          <w:ilvl w:val="0"/>
          <w:numId w:val="3"/>
        </w:numPr>
        <w:spacing w:before="100" w:beforeAutospacing="1" w:line="240" w:lineRule="exact"/>
        <w:ind w:left="360"/>
        <w:contextualSpacing/>
        <w:jc w:val="both"/>
        <w:rPr>
          <w:color w:val="auto"/>
        </w:rPr>
      </w:pPr>
      <w:r w:rsidRPr="00233F1C">
        <w:rPr>
          <w:color w:val="auto"/>
        </w:rPr>
        <w:t xml:space="preserve">Las manifestaciones de la energía interna de la Tierra: erupciones volcánicas y terremotos. </w:t>
      </w:r>
    </w:p>
    <w:p w:rsidR="006C1569" w:rsidRPr="00233F1C" w:rsidRDefault="006C1569" w:rsidP="006C1569">
      <w:pPr>
        <w:pStyle w:val="Default"/>
        <w:numPr>
          <w:ilvl w:val="0"/>
          <w:numId w:val="3"/>
        </w:numPr>
        <w:spacing w:before="100" w:beforeAutospacing="1" w:line="240" w:lineRule="exact"/>
        <w:ind w:left="360"/>
        <w:contextualSpacing/>
        <w:jc w:val="both"/>
        <w:rPr>
          <w:color w:val="auto"/>
        </w:rPr>
      </w:pPr>
      <w:r w:rsidRPr="00233F1C">
        <w:rPr>
          <w:color w:val="auto"/>
        </w:rPr>
        <w:t xml:space="preserve">Valoración de los riesgos volcánicos y sísmicos. Importancia de su predicción y prevención. </w:t>
      </w:r>
    </w:p>
    <w:p w:rsidR="006C1569" w:rsidRPr="00233F1C" w:rsidRDefault="006C1569" w:rsidP="006C1569">
      <w:pPr>
        <w:pStyle w:val="Default"/>
        <w:numPr>
          <w:ilvl w:val="0"/>
          <w:numId w:val="3"/>
        </w:numPr>
        <w:spacing w:before="100" w:beforeAutospacing="1" w:line="240" w:lineRule="exact"/>
        <w:ind w:left="360"/>
        <w:contextualSpacing/>
        <w:jc w:val="both"/>
        <w:rPr>
          <w:color w:val="auto"/>
        </w:rPr>
      </w:pPr>
      <w:r w:rsidRPr="00233F1C">
        <w:rPr>
          <w:color w:val="auto"/>
        </w:rPr>
        <w:t xml:space="preserve">El vulcanismo en las Islas Canarias. </w:t>
      </w:r>
    </w:p>
    <w:p w:rsidR="006C1569" w:rsidRPr="00233F1C" w:rsidRDefault="006C1569" w:rsidP="006C1569">
      <w:pPr>
        <w:pStyle w:val="Default"/>
        <w:jc w:val="both"/>
        <w:rPr>
          <w:color w:val="auto"/>
        </w:rPr>
      </w:pPr>
    </w:p>
    <w:p w:rsidR="00B22FA6" w:rsidRPr="00014E93" w:rsidRDefault="00B22FA6" w:rsidP="00B22FA6">
      <w:pPr>
        <w:pStyle w:val="puntev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auto"/>
          <w:sz w:val="32"/>
          <w:szCs w:val="32"/>
        </w:rPr>
      </w:pPr>
      <w:r w:rsidRPr="00014E93">
        <w:rPr>
          <w:b/>
          <w:color w:val="auto"/>
          <w:sz w:val="32"/>
          <w:szCs w:val="32"/>
        </w:rPr>
        <w:t xml:space="preserve">NOTA: </w:t>
      </w:r>
      <w:r>
        <w:rPr>
          <w:b/>
          <w:color w:val="auto"/>
          <w:sz w:val="32"/>
          <w:szCs w:val="32"/>
        </w:rPr>
        <w:t xml:space="preserve">el examen tendrá </w:t>
      </w:r>
      <w:r w:rsidR="003C5B9C">
        <w:rPr>
          <w:b/>
          <w:color w:val="auto"/>
          <w:sz w:val="32"/>
          <w:szCs w:val="32"/>
        </w:rPr>
        <w:t>3</w:t>
      </w:r>
      <w:r w:rsidR="00AA2A56">
        <w:rPr>
          <w:b/>
          <w:color w:val="auto"/>
          <w:sz w:val="32"/>
          <w:szCs w:val="32"/>
        </w:rPr>
        <w:t>0</w:t>
      </w:r>
      <w:r w:rsidRPr="00014E93">
        <w:rPr>
          <w:b/>
          <w:color w:val="auto"/>
          <w:sz w:val="32"/>
          <w:szCs w:val="32"/>
        </w:rPr>
        <w:t xml:space="preserve"> preguntas</w:t>
      </w:r>
      <w:r>
        <w:rPr>
          <w:b/>
          <w:color w:val="auto"/>
          <w:sz w:val="32"/>
          <w:szCs w:val="32"/>
        </w:rPr>
        <w:t xml:space="preserve">. </w:t>
      </w:r>
      <w:r w:rsidRPr="00014E93">
        <w:rPr>
          <w:b/>
          <w:color w:val="auto"/>
          <w:sz w:val="32"/>
          <w:szCs w:val="32"/>
        </w:rPr>
        <w:t>Cada pregunta t</w:t>
      </w:r>
      <w:r>
        <w:rPr>
          <w:b/>
          <w:color w:val="auto"/>
          <w:sz w:val="32"/>
          <w:szCs w:val="32"/>
        </w:rPr>
        <w:t>endrá</w:t>
      </w:r>
      <w:r w:rsidRPr="00014E93">
        <w:rPr>
          <w:b/>
          <w:color w:val="auto"/>
          <w:sz w:val="32"/>
          <w:szCs w:val="32"/>
        </w:rPr>
        <w:t xml:space="preserve"> el mismo valor </w:t>
      </w:r>
      <w:r>
        <w:rPr>
          <w:b/>
          <w:color w:val="auto"/>
          <w:sz w:val="32"/>
          <w:szCs w:val="32"/>
        </w:rPr>
        <w:t>(</w:t>
      </w:r>
      <w:r w:rsidR="00AA2A56">
        <w:rPr>
          <w:b/>
          <w:color w:val="auto"/>
          <w:sz w:val="32"/>
          <w:szCs w:val="32"/>
        </w:rPr>
        <w:t>0,</w:t>
      </w:r>
      <w:r w:rsidR="003C5B9C">
        <w:rPr>
          <w:b/>
          <w:color w:val="auto"/>
          <w:sz w:val="32"/>
          <w:szCs w:val="32"/>
        </w:rPr>
        <w:t>3</w:t>
      </w:r>
      <w:r w:rsidRPr="00014E93">
        <w:rPr>
          <w:b/>
          <w:color w:val="auto"/>
          <w:sz w:val="32"/>
          <w:szCs w:val="32"/>
        </w:rPr>
        <w:t xml:space="preserve"> punto</w:t>
      </w:r>
      <w:r w:rsidR="00AA2A56">
        <w:rPr>
          <w:b/>
          <w:color w:val="auto"/>
          <w:sz w:val="32"/>
          <w:szCs w:val="32"/>
        </w:rPr>
        <w:t>s</w:t>
      </w:r>
      <w:r>
        <w:rPr>
          <w:b/>
          <w:color w:val="auto"/>
          <w:sz w:val="32"/>
          <w:szCs w:val="32"/>
        </w:rPr>
        <w:t>)</w:t>
      </w:r>
      <w:r w:rsidRPr="00014E93">
        <w:rPr>
          <w:b/>
          <w:color w:val="auto"/>
          <w:sz w:val="32"/>
          <w:szCs w:val="32"/>
        </w:rPr>
        <w:t>.</w:t>
      </w:r>
    </w:p>
    <w:p w:rsidR="00DD26A3" w:rsidRDefault="003D2778"/>
    <w:sectPr w:rsidR="00DD26A3" w:rsidSect="00AD1AD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78" w:rsidRDefault="003D2778" w:rsidP="00BB4F6D">
      <w:pPr>
        <w:spacing w:after="0" w:line="240" w:lineRule="auto"/>
      </w:pPr>
      <w:r>
        <w:separator/>
      </w:r>
    </w:p>
  </w:endnote>
  <w:endnote w:type="continuationSeparator" w:id="0">
    <w:p w:rsidR="003D2778" w:rsidRDefault="003D2778" w:rsidP="00BB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57"/>
      <w:docPartObj>
        <w:docPartGallery w:val="Page Numbers (Bottom of Page)"/>
        <w:docPartUnique/>
      </w:docPartObj>
    </w:sdtPr>
    <w:sdtEndPr/>
    <w:sdtContent>
      <w:p w:rsidR="00135205" w:rsidRDefault="001436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78" w:rsidRDefault="003D2778" w:rsidP="00BB4F6D">
      <w:pPr>
        <w:spacing w:after="0" w:line="240" w:lineRule="auto"/>
      </w:pPr>
      <w:r>
        <w:separator/>
      </w:r>
    </w:p>
  </w:footnote>
  <w:footnote w:type="continuationSeparator" w:id="0">
    <w:p w:rsidR="003D2778" w:rsidRDefault="003D2778" w:rsidP="00BB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5205" w:rsidRPr="00E26F54" w:rsidRDefault="00AA2A5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6C1569">
          <w:rPr>
            <w:rFonts w:asciiTheme="majorHAnsi" w:eastAsiaTheme="majorEastAsia" w:hAnsiTheme="majorHAnsi" w:cstheme="majorBidi"/>
            <w:sz w:val="32"/>
            <w:szCs w:val="32"/>
          </w:rPr>
          <w:t>RECOMENDACIONES EX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</w:t>
        </w:r>
        <w:r w:rsidRPr="006C1569">
          <w:rPr>
            <w:rFonts w:asciiTheme="majorHAnsi" w:eastAsiaTheme="majorEastAsia" w:hAnsiTheme="majorHAnsi" w:cstheme="majorBidi"/>
            <w:sz w:val="32"/>
            <w:szCs w:val="32"/>
          </w:rPr>
          <w:t>MEN SEPTIEMBRE  2º  ESO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Pr="003F315F">
          <w:rPr>
            <w:rFonts w:asciiTheme="majorHAnsi" w:eastAsiaTheme="majorEastAsia" w:hAnsiTheme="majorHAnsi" w:cstheme="majorBidi"/>
            <w:sz w:val="32"/>
            <w:szCs w:val="32"/>
          </w:rPr>
          <w:t>PMAR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CIENCIAS NATURALES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8F4"/>
    <w:multiLevelType w:val="hybridMultilevel"/>
    <w:tmpl w:val="19D2CB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B5249"/>
    <w:multiLevelType w:val="hybridMultilevel"/>
    <w:tmpl w:val="9F089BE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3D2C00"/>
    <w:multiLevelType w:val="hybridMultilevel"/>
    <w:tmpl w:val="9432A846"/>
    <w:lvl w:ilvl="0" w:tplc="0C0A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3">
    <w:nsid w:val="1E0268A8"/>
    <w:multiLevelType w:val="hybridMultilevel"/>
    <w:tmpl w:val="9386EA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F1E75"/>
    <w:multiLevelType w:val="hybridMultilevel"/>
    <w:tmpl w:val="31D0508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D1406"/>
    <w:multiLevelType w:val="hybridMultilevel"/>
    <w:tmpl w:val="80907B8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CE7E82"/>
    <w:multiLevelType w:val="hybridMultilevel"/>
    <w:tmpl w:val="52C00C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45248"/>
    <w:multiLevelType w:val="hybridMultilevel"/>
    <w:tmpl w:val="C276DD5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95D3B"/>
    <w:multiLevelType w:val="hybridMultilevel"/>
    <w:tmpl w:val="D116C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2E2274"/>
    <w:multiLevelType w:val="hybridMultilevel"/>
    <w:tmpl w:val="0C1E33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D43FE"/>
    <w:multiLevelType w:val="hybridMultilevel"/>
    <w:tmpl w:val="69264DB4"/>
    <w:lvl w:ilvl="0" w:tplc="2C0A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593D35D2"/>
    <w:multiLevelType w:val="hybridMultilevel"/>
    <w:tmpl w:val="CDD2829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ACA2E05"/>
    <w:multiLevelType w:val="hybridMultilevel"/>
    <w:tmpl w:val="58AE863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CA5608"/>
    <w:multiLevelType w:val="hybridMultilevel"/>
    <w:tmpl w:val="5CB88AC6"/>
    <w:lvl w:ilvl="0" w:tplc="2C0A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>
    <w:nsid w:val="784832D7"/>
    <w:multiLevelType w:val="hybridMultilevel"/>
    <w:tmpl w:val="3A6CA8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66"/>
    <w:rsid w:val="0014362E"/>
    <w:rsid w:val="00233F1C"/>
    <w:rsid w:val="003C5B9C"/>
    <w:rsid w:val="003D2778"/>
    <w:rsid w:val="00476D67"/>
    <w:rsid w:val="004908A4"/>
    <w:rsid w:val="00605A64"/>
    <w:rsid w:val="006C1569"/>
    <w:rsid w:val="008C5B25"/>
    <w:rsid w:val="00987533"/>
    <w:rsid w:val="009B1966"/>
    <w:rsid w:val="00AA2A56"/>
    <w:rsid w:val="00B22FA6"/>
    <w:rsid w:val="00B57875"/>
    <w:rsid w:val="00BB4F6D"/>
    <w:rsid w:val="00E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4F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F6D"/>
  </w:style>
  <w:style w:type="paragraph" w:styleId="Piedepgina">
    <w:name w:val="footer"/>
    <w:basedOn w:val="Normal"/>
    <w:link w:val="Piedepgina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F6D"/>
  </w:style>
  <w:style w:type="paragraph" w:styleId="Textodeglobo">
    <w:name w:val="Balloon Text"/>
    <w:basedOn w:val="Normal"/>
    <w:link w:val="TextodegloboCar"/>
    <w:uiPriority w:val="99"/>
    <w:semiHidden/>
    <w:unhideWhenUsed/>
    <w:rsid w:val="00BB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6D"/>
    <w:rPr>
      <w:rFonts w:ascii="Tahoma" w:hAnsi="Tahoma" w:cs="Tahoma"/>
      <w:sz w:val="16"/>
      <w:szCs w:val="16"/>
    </w:rPr>
  </w:style>
  <w:style w:type="paragraph" w:customStyle="1" w:styleId="Num">
    <w:name w:val="Num"/>
    <w:basedOn w:val="Normal"/>
    <w:rsid w:val="00BB4F6D"/>
    <w:pPr>
      <w:widowControl w:val="0"/>
      <w:tabs>
        <w:tab w:val="left" w:pos="369"/>
      </w:tabs>
      <w:suppressAutoHyphens/>
      <w:spacing w:before="120" w:after="0" w:line="240" w:lineRule="exact"/>
      <w:ind w:left="369" w:hanging="369"/>
      <w:jc w:val="both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customStyle="1" w:styleId="punteval">
    <w:name w:val="punt_eval"/>
    <w:basedOn w:val="Normal"/>
    <w:rsid w:val="00B22FA6"/>
    <w:pPr>
      <w:tabs>
        <w:tab w:val="right" w:leader="dot" w:pos="10263"/>
      </w:tabs>
      <w:spacing w:before="240" w:after="0" w:line="260" w:lineRule="exact"/>
      <w:ind w:left="340"/>
      <w:jc w:val="both"/>
    </w:pPr>
    <w:rPr>
      <w:rFonts w:ascii="Arial" w:eastAsia="Times New Roman" w:hAnsi="Arial" w:cs="Times New Roman"/>
      <w:color w:val="808080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4F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F6D"/>
  </w:style>
  <w:style w:type="paragraph" w:styleId="Piedepgina">
    <w:name w:val="footer"/>
    <w:basedOn w:val="Normal"/>
    <w:link w:val="Piedepgina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F6D"/>
  </w:style>
  <w:style w:type="paragraph" w:styleId="Textodeglobo">
    <w:name w:val="Balloon Text"/>
    <w:basedOn w:val="Normal"/>
    <w:link w:val="TextodegloboCar"/>
    <w:uiPriority w:val="99"/>
    <w:semiHidden/>
    <w:unhideWhenUsed/>
    <w:rsid w:val="00BB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6D"/>
    <w:rPr>
      <w:rFonts w:ascii="Tahoma" w:hAnsi="Tahoma" w:cs="Tahoma"/>
      <w:sz w:val="16"/>
      <w:szCs w:val="16"/>
    </w:rPr>
  </w:style>
  <w:style w:type="paragraph" w:customStyle="1" w:styleId="Num">
    <w:name w:val="Num"/>
    <w:basedOn w:val="Normal"/>
    <w:rsid w:val="00BB4F6D"/>
    <w:pPr>
      <w:widowControl w:val="0"/>
      <w:tabs>
        <w:tab w:val="left" w:pos="369"/>
      </w:tabs>
      <w:suppressAutoHyphens/>
      <w:spacing w:before="120" w:after="0" w:line="240" w:lineRule="exact"/>
      <w:ind w:left="369" w:hanging="369"/>
      <w:jc w:val="both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customStyle="1" w:styleId="punteval">
    <w:name w:val="punt_eval"/>
    <w:basedOn w:val="Normal"/>
    <w:rsid w:val="00B22FA6"/>
    <w:pPr>
      <w:tabs>
        <w:tab w:val="right" w:leader="dot" w:pos="10263"/>
      </w:tabs>
      <w:spacing w:before="240" w:after="0" w:line="260" w:lineRule="exact"/>
      <w:ind w:left="340"/>
      <w:jc w:val="both"/>
    </w:pPr>
    <w:rPr>
      <w:rFonts w:ascii="Arial" w:eastAsia="Times New Roman" w:hAnsi="Arial" w:cs="Times New Roman"/>
      <w:color w:val="80808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 EXAMEN SEPTIEMBRE  2º  ESO PMAR  CIENCIAS NATURALES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EXAMEN SEPTIEMBRE  2º  ESO PMAR  CIENCIAS NATURALES</dc:title>
  <dc:creator>toshiba</dc:creator>
  <cp:lastModifiedBy>Usuario</cp:lastModifiedBy>
  <cp:revision>2</cp:revision>
  <dcterms:created xsi:type="dcterms:W3CDTF">2016-06-30T18:37:00Z</dcterms:created>
  <dcterms:modified xsi:type="dcterms:W3CDTF">2016-06-30T18:37:00Z</dcterms:modified>
</cp:coreProperties>
</file>