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626C" w14:textId="1E5C0F35" w:rsidR="00155BA9" w:rsidRDefault="00F930B2" w:rsidP="00F930B2">
      <w:pPr>
        <w:spacing w:after="0" w:line="240" w:lineRule="auto"/>
        <w:jc w:val="both"/>
        <w:rPr>
          <w:rFonts w:ascii="Times New Roman" w:eastAsia="Times New Roman" w:hAnsi="Times New Roman" w:cs="Times New Roman"/>
          <w:b/>
          <w:sz w:val="24"/>
          <w:szCs w:val="24"/>
          <w:lang w:eastAsia="es-ES"/>
        </w:rPr>
      </w:pPr>
      <w:r w:rsidRPr="00F930B2">
        <w:rPr>
          <w:rFonts w:ascii="Times New Roman" w:eastAsia="Times New Roman" w:hAnsi="Times New Roman" w:cs="Times New Roman"/>
          <w:b/>
          <w:sz w:val="24"/>
          <w:szCs w:val="24"/>
          <w:lang w:eastAsia="es-ES"/>
        </w:rPr>
        <w:t>PRIMERO REPASAMOS L</w:t>
      </w:r>
      <w:r>
        <w:rPr>
          <w:rFonts w:ascii="Times New Roman" w:eastAsia="Times New Roman" w:hAnsi="Times New Roman" w:cs="Times New Roman"/>
          <w:b/>
          <w:sz w:val="24"/>
          <w:szCs w:val="24"/>
          <w:lang w:eastAsia="es-ES"/>
        </w:rPr>
        <w:t xml:space="preserve">OS APUNTES DE LAS FIGURAS LITERARIAS </w:t>
      </w:r>
      <w:r w:rsidRPr="00F930B2">
        <w:rPr>
          <w:rFonts w:ascii="Times New Roman" w:eastAsia="Times New Roman" w:hAnsi="Times New Roman" w:cs="Times New Roman"/>
          <w:b/>
          <w:sz w:val="24"/>
          <w:szCs w:val="24"/>
          <w:lang w:eastAsia="es-ES"/>
        </w:rPr>
        <w:t xml:space="preserve">Y </w:t>
      </w:r>
      <w:r>
        <w:rPr>
          <w:rFonts w:ascii="Times New Roman" w:eastAsia="Times New Roman" w:hAnsi="Times New Roman" w:cs="Times New Roman"/>
          <w:b/>
          <w:sz w:val="24"/>
          <w:szCs w:val="24"/>
          <w:lang w:eastAsia="es-ES"/>
        </w:rPr>
        <w:t xml:space="preserve">LUEGO </w:t>
      </w:r>
      <w:r w:rsidRPr="00F930B2">
        <w:rPr>
          <w:rFonts w:ascii="Times New Roman" w:eastAsia="Times New Roman" w:hAnsi="Times New Roman" w:cs="Times New Roman"/>
          <w:b/>
          <w:sz w:val="24"/>
          <w:szCs w:val="24"/>
          <w:lang w:eastAsia="es-ES"/>
        </w:rPr>
        <w:t>COMPROBAMOS LO QUE SABEMOS</w:t>
      </w:r>
      <w:r>
        <w:rPr>
          <w:rFonts w:ascii="Times New Roman" w:eastAsia="Times New Roman" w:hAnsi="Times New Roman" w:cs="Times New Roman"/>
          <w:b/>
          <w:sz w:val="24"/>
          <w:szCs w:val="24"/>
          <w:lang w:eastAsia="es-ES"/>
        </w:rPr>
        <w:t xml:space="preserve"> CON LOS EJERCICIOS QUE SE TE DAN AL FINAL Y CON EL KAHOOT QUE PUEDES ABRIR CON EL ENLACE QUE SE TE PROPORCIONA A CONTINUACIÓN, DEBES INTRODUCIR EL CÓDIGO ADJUNTO Y PODRÁS REALIZARLO: </w:t>
      </w:r>
    </w:p>
    <w:p w14:paraId="54AC59E6" w14:textId="77777777" w:rsidR="00F930B2" w:rsidRDefault="00F930B2" w:rsidP="00F930B2">
      <w:pPr>
        <w:spacing w:after="0" w:line="240" w:lineRule="auto"/>
        <w:jc w:val="both"/>
        <w:rPr>
          <w:rFonts w:ascii="Times New Roman" w:eastAsia="Times New Roman" w:hAnsi="Times New Roman" w:cs="Times New Roman"/>
          <w:b/>
          <w:sz w:val="24"/>
          <w:szCs w:val="24"/>
          <w:lang w:eastAsia="es-ES"/>
        </w:rPr>
      </w:pPr>
    </w:p>
    <w:p w14:paraId="41C105BF" w14:textId="77777777" w:rsidR="00F930B2" w:rsidRDefault="00F930B2" w:rsidP="00F930B2">
      <w:r>
        <w:rPr>
          <w:rFonts w:ascii="Times New Roman" w:eastAsia="Times New Roman" w:hAnsi="Times New Roman" w:cs="Times New Roman"/>
          <w:b/>
          <w:sz w:val="24"/>
          <w:szCs w:val="24"/>
          <w:lang w:eastAsia="es-ES"/>
        </w:rPr>
        <w:t xml:space="preserve">Enlace: </w:t>
      </w:r>
      <w:hyperlink r:id="rId4" w:history="1">
        <w:r>
          <w:rPr>
            <w:rStyle w:val="Hipervnculo"/>
          </w:rPr>
          <w:t>https://kahoot.it/challenge/0725035?challenge-id=36b1e535-68a4-4fa4-8c16-db7eaa9aa562_1584895016429</w:t>
        </w:r>
      </w:hyperlink>
    </w:p>
    <w:p w14:paraId="55CFA89C" w14:textId="77777777" w:rsidR="00F930B2" w:rsidRDefault="00F930B2" w:rsidP="00F930B2">
      <w:r>
        <w:rPr>
          <w:rFonts w:ascii="Times New Roman" w:eastAsia="Times New Roman" w:hAnsi="Times New Roman" w:cs="Times New Roman"/>
          <w:b/>
          <w:sz w:val="24"/>
          <w:szCs w:val="24"/>
          <w:lang w:eastAsia="es-ES"/>
        </w:rPr>
        <w:t xml:space="preserve">Código: </w:t>
      </w:r>
      <w:r>
        <w:t>0725035</w:t>
      </w:r>
      <w:bookmarkStart w:id="0" w:name="_GoBack"/>
      <w:bookmarkEnd w:id="0"/>
    </w:p>
    <w:p w14:paraId="3692F508" w14:textId="62BDA6C8" w:rsidR="00F930B2" w:rsidRPr="00F930B2" w:rsidRDefault="00F930B2" w:rsidP="00F930B2">
      <w:pPr>
        <w:spacing w:after="0" w:line="240" w:lineRule="auto"/>
        <w:jc w:val="center"/>
        <w:rPr>
          <w:rFonts w:ascii="Times New Roman" w:eastAsia="Times New Roman" w:hAnsi="Times New Roman" w:cs="Times New Roman"/>
          <w:b/>
          <w:sz w:val="24"/>
          <w:szCs w:val="24"/>
          <w:u w:val="single"/>
          <w:lang w:eastAsia="es-ES"/>
        </w:rPr>
      </w:pPr>
      <w:r w:rsidRPr="00F930B2">
        <w:rPr>
          <w:rFonts w:ascii="Times New Roman" w:eastAsia="Times New Roman" w:hAnsi="Times New Roman" w:cs="Times New Roman"/>
          <w:b/>
          <w:sz w:val="24"/>
          <w:szCs w:val="24"/>
          <w:u w:val="single"/>
          <w:lang w:eastAsia="es-ES"/>
        </w:rPr>
        <w:t>APUNTES</w:t>
      </w:r>
    </w:p>
    <w:p w14:paraId="225CA9BF"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008000"/>
          <w:sz w:val="24"/>
          <w:szCs w:val="24"/>
          <w:lang w:eastAsia="es-ES"/>
        </w:rPr>
        <w:t>- ¿Qué son las figuras literarias?</w:t>
      </w:r>
    </w:p>
    <w:p w14:paraId="57E8B610"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Las figuras literarias son </w:t>
      </w:r>
      <w:r w:rsidRPr="00155BA9">
        <w:rPr>
          <w:rFonts w:ascii="Arial" w:eastAsia="Times New Roman" w:hAnsi="Arial" w:cs="Arial"/>
          <w:b/>
          <w:bCs/>
          <w:color w:val="333333"/>
          <w:sz w:val="21"/>
          <w:szCs w:val="21"/>
          <w:lang w:eastAsia="es-ES"/>
        </w:rPr>
        <w:t>construcciones gramaticales</w:t>
      </w:r>
      <w:r w:rsidRPr="00155BA9">
        <w:rPr>
          <w:rFonts w:ascii="Arial" w:eastAsia="Times New Roman" w:hAnsi="Arial" w:cs="Arial"/>
          <w:color w:val="333333"/>
          <w:sz w:val="21"/>
          <w:szCs w:val="21"/>
          <w:lang w:eastAsia="es-ES"/>
        </w:rPr>
        <w:t> que se apartan de la sintaxis habitual para </w:t>
      </w:r>
      <w:r w:rsidRPr="00155BA9">
        <w:rPr>
          <w:rFonts w:ascii="Arial" w:eastAsia="Times New Roman" w:hAnsi="Arial" w:cs="Arial"/>
          <w:b/>
          <w:bCs/>
          <w:color w:val="333333"/>
          <w:sz w:val="21"/>
          <w:szCs w:val="21"/>
          <w:lang w:eastAsia="es-ES"/>
        </w:rPr>
        <w:t>aumentar</w:t>
      </w:r>
      <w:r w:rsidRPr="00155BA9">
        <w:rPr>
          <w:rFonts w:ascii="Arial" w:eastAsia="Times New Roman" w:hAnsi="Arial" w:cs="Arial"/>
          <w:color w:val="333333"/>
          <w:sz w:val="21"/>
          <w:szCs w:val="21"/>
          <w:lang w:eastAsia="es-ES"/>
        </w:rPr>
        <w:t> o </w:t>
      </w:r>
      <w:r w:rsidRPr="00155BA9">
        <w:rPr>
          <w:rFonts w:ascii="Arial" w:eastAsia="Times New Roman" w:hAnsi="Arial" w:cs="Arial"/>
          <w:b/>
          <w:bCs/>
          <w:color w:val="333333"/>
          <w:sz w:val="21"/>
          <w:szCs w:val="21"/>
          <w:lang w:eastAsia="es-ES"/>
        </w:rPr>
        <w:t>matizar</w:t>
      </w:r>
      <w:r w:rsidRPr="00155BA9">
        <w:rPr>
          <w:rFonts w:ascii="Arial" w:eastAsia="Times New Roman" w:hAnsi="Arial" w:cs="Arial"/>
          <w:color w:val="333333"/>
          <w:sz w:val="21"/>
          <w:szCs w:val="21"/>
          <w:lang w:eastAsia="es-ES"/>
        </w:rPr>
        <w:t> la expresividad.</w:t>
      </w:r>
    </w:p>
    <w:p w14:paraId="159D6E10"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Se denomina figuras literarias a ciertas formas de utilizar las palabras en el sentido de que aunque son empleadas con sus acepciones habituales (aspecto que las diferencia de los tropos), son acompañadas de algunas particularidades fónicas, gramaticales o semánticas, que las alejan de un uso normal de las mismas, por lo que terminan por resultar especialmente expresivas. Debido a esto, su uso es característico, aunque en modo alguno exclusivo, de las obras literarias.</w:t>
      </w:r>
      <w:r w:rsidRPr="00155BA9">
        <w:rPr>
          <w:rFonts w:ascii="Arial" w:eastAsia="Times New Roman" w:hAnsi="Arial" w:cs="Arial"/>
          <w:color w:val="333333"/>
          <w:sz w:val="21"/>
          <w:szCs w:val="21"/>
          <w:lang w:eastAsia="es-ES"/>
        </w:rPr>
        <w:br/>
      </w:r>
      <w:r w:rsidRPr="00155BA9">
        <w:rPr>
          <w:rFonts w:ascii="Arial" w:eastAsia="Times New Roman" w:hAnsi="Arial" w:cs="Arial"/>
          <w:color w:val="333333"/>
          <w:sz w:val="21"/>
          <w:szCs w:val="21"/>
          <w:lang w:eastAsia="es-ES"/>
        </w:rPr>
        <w:br/>
        <w:t>De forma coloquial, reciben también el nombre de recursos literarios, recursos estilísticos, recursos retóricos, figuras retóricas, etc.</w:t>
      </w:r>
      <w:r w:rsidRPr="00155BA9">
        <w:rPr>
          <w:rFonts w:ascii="Arial" w:eastAsia="Times New Roman" w:hAnsi="Arial" w:cs="Arial"/>
          <w:color w:val="333333"/>
          <w:sz w:val="21"/>
          <w:szCs w:val="21"/>
          <w:lang w:eastAsia="es-ES"/>
        </w:rPr>
        <w:br/>
      </w:r>
      <w:r w:rsidRPr="00155BA9">
        <w:rPr>
          <w:rFonts w:ascii="Arial" w:eastAsia="Times New Roman" w:hAnsi="Arial" w:cs="Arial"/>
          <w:color w:val="333333"/>
          <w:sz w:val="21"/>
          <w:szCs w:val="21"/>
          <w:lang w:eastAsia="es-ES"/>
        </w:rPr>
        <w:br/>
      </w:r>
      <w:r w:rsidRPr="00155BA9">
        <w:rPr>
          <w:rFonts w:ascii="Arial" w:eastAsia="Times New Roman" w:hAnsi="Arial" w:cs="Arial"/>
          <w:color w:val="333333"/>
          <w:sz w:val="21"/>
          <w:szCs w:val="21"/>
          <w:lang w:eastAsia="es-ES"/>
        </w:rPr>
        <w:br/>
      </w:r>
      <w:r w:rsidRPr="00155BA9">
        <w:rPr>
          <w:rFonts w:ascii="Arial" w:eastAsia="Times New Roman" w:hAnsi="Arial" w:cs="Arial"/>
          <w:b/>
          <w:bCs/>
          <w:color w:val="333333"/>
          <w:sz w:val="21"/>
          <w:szCs w:val="21"/>
          <w:lang w:eastAsia="es-ES"/>
        </w:rPr>
        <w:t>Las figuras literarias que estudiaremos son:</w:t>
      </w:r>
      <w:r w:rsidRPr="00155BA9">
        <w:rPr>
          <w:rFonts w:ascii="Arial" w:eastAsia="Times New Roman" w:hAnsi="Arial" w:cs="Arial"/>
          <w:color w:val="333333"/>
          <w:sz w:val="21"/>
          <w:szCs w:val="21"/>
          <w:lang w:eastAsia="es-ES"/>
        </w:rPr>
        <w:br/>
        <w:t>- Comparación o símil</w:t>
      </w:r>
      <w:r w:rsidRPr="00155BA9">
        <w:rPr>
          <w:rFonts w:ascii="Arial" w:eastAsia="Times New Roman" w:hAnsi="Arial" w:cs="Arial"/>
          <w:color w:val="333333"/>
          <w:sz w:val="21"/>
          <w:szCs w:val="21"/>
          <w:lang w:eastAsia="es-ES"/>
        </w:rPr>
        <w:br/>
        <w:t>- Personificación</w:t>
      </w:r>
      <w:r w:rsidRPr="00155BA9">
        <w:rPr>
          <w:rFonts w:ascii="Arial" w:eastAsia="Times New Roman" w:hAnsi="Arial" w:cs="Arial"/>
          <w:color w:val="333333"/>
          <w:sz w:val="21"/>
          <w:szCs w:val="21"/>
          <w:lang w:eastAsia="es-ES"/>
        </w:rPr>
        <w:br/>
        <w:t>- Hipérbaton</w:t>
      </w:r>
      <w:r w:rsidRPr="00155BA9">
        <w:rPr>
          <w:rFonts w:ascii="Arial" w:eastAsia="Times New Roman" w:hAnsi="Arial" w:cs="Arial"/>
          <w:color w:val="333333"/>
          <w:sz w:val="21"/>
          <w:szCs w:val="21"/>
          <w:lang w:eastAsia="es-ES"/>
        </w:rPr>
        <w:br/>
        <w:t>- Hipérbole</w:t>
      </w:r>
      <w:r w:rsidRPr="00155BA9">
        <w:rPr>
          <w:rFonts w:ascii="Arial" w:eastAsia="Times New Roman" w:hAnsi="Arial" w:cs="Arial"/>
          <w:color w:val="333333"/>
          <w:sz w:val="21"/>
          <w:szCs w:val="21"/>
          <w:lang w:eastAsia="es-ES"/>
        </w:rPr>
        <w:br/>
        <w:t>- Metáfora</w:t>
      </w:r>
      <w:r w:rsidRPr="00155BA9">
        <w:rPr>
          <w:rFonts w:ascii="Arial" w:eastAsia="Times New Roman" w:hAnsi="Arial" w:cs="Arial"/>
          <w:color w:val="333333"/>
          <w:sz w:val="21"/>
          <w:szCs w:val="21"/>
          <w:lang w:eastAsia="es-ES"/>
        </w:rPr>
        <w:br/>
        <w:t>- Anáfora</w:t>
      </w:r>
      <w:r w:rsidRPr="00155BA9">
        <w:rPr>
          <w:rFonts w:ascii="Arial" w:eastAsia="Times New Roman" w:hAnsi="Arial" w:cs="Arial"/>
          <w:color w:val="333333"/>
          <w:sz w:val="21"/>
          <w:szCs w:val="21"/>
          <w:lang w:eastAsia="es-ES"/>
        </w:rPr>
        <w:br/>
        <w:t>- Onomatopeya</w:t>
      </w:r>
      <w:r w:rsidRPr="00155BA9">
        <w:rPr>
          <w:rFonts w:ascii="Arial" w:eastAsia="Times New Roman" w:hAnsi="Arial" w:cs="Arial"/>
          <w:color w:val="333333"/>
          <w:sz w:val="21"/>
          <w:szCs w:val="21"/>
          <w:lang w:eastAsia="es-ES"/>
        </w:rPr>
        <w:br/>
        <w:t>- Aliteración</w:t>
      </w:r>
      <w:r w:rsidRPr="00155BA9">
        <w:rPr>
          <w:rFonts w:ascii="Arial" w:eastAsia="Times New Roman" w:hAnsi="Arial" w:cs="Arial"/>
          <w:color w:val="333333"/>
          <w:sz w:val="21"/>
          <w:szCs w:val="21"/>
          <w:lang w:eastAsia="es-ES"/>
        </w:rPr>
        <w:br/>
        <w:t>- Antítesis</w:t>
      </w:r>
      <w:r w:rsidRPr="00155BA9">
        <w:rPr>
          <w:rFonts w:ascii="Arial" w:eastAsia="Times New Roman" w:hAnsi="Arial" w:cs="Arial"/>
          <w:color w:val="333333"/>
          <w:sz w:val="21"/>
          <w:szCs w:val="21"/>
          <w:lang w:eastAsia="es-ES"/>
        </w:rPr>
        <w:br/>
        <w:t>- Epíteto</w:t>
      </w:r>
      <w:r w:rsidRPr="00155BA9">
        <w:rPr>
          <w:rFonts w:ascii="Arial" w:eastAsia="Times New Roman" w:hAnsi="Arial" w:cs="Arial"/>
          <w:color w:val="333333"/>
          <w:sz w:val="21"/>
          <w:szCs w:val="21"/>
          <w:lang w:eastAsia="es-ES"/>
        </w:rPr>
        <w:br/>
        <w:t>- Ironía</w:t>
      </w:r>
      <w:r w:rsidRPr="00155BA9">
        <w:rPr>
          <w:rFonts w:ascii="Arial" w:eastAsia="Times New Roman" w:hAnsi="Arial" w:cs="Arial"/>
          <w:color w:val="333333"/>
          <w:sz w:val="21"/>
          <w:szCs w:val="21"/>
          <w:lang w:eastAsia="es-ES"/>
        </w:rPr>
        <w:br/>
        <w:t>- Perífrasis</w:t>
      </w:r>
      <w:r w:rsidRPr="00155BA9">
        <w:rPr>
          <w:rFonts w:ascii="Arial" w:eastAsia="Times New Roman" w:hAnsi="Arial" w:cs="Arial"/>
          <w:color w:val="333333"/>
          <w:sz w:val="21"/>
          <w:szCs w:val="21"/>
          <w:lang w:eastAsia="es-ES"/>
        </w:rPr>
        <w:br/>
        <w:t>- Pleonasmo</w:t>
      </w:r>
      <w:r w:rsidRPr="00155BA9">
        <w:rPr>
          <w:rFonts w:ascii="Arial" w:eastAsia="Times New Roman" w:hAnsi="Arial" w:cs="Arial"/>
          <w:color w:val="333333"/>
          <w:sz w:val="21"/>
          <w:szCs w:val="21"/>
          <w:lang w:eastAsia="es-ES"/>
        </w:rPr>
        <w:br/>
      </w:r>
      <w:r>
        <w:rPr>
          <w:rFonts w:ascii="Arial" w:eastAsia="Times New Roman" w:hAnsi="Arial" w:cs="Arial"/>
          <w:color w:val="333333"/>
          <w:sz w:val="21"/>
          <w:szCs w:val="21"/>
          <w:lang w:eastAsia="es-ES"/>
        </w:rPr>
        <w:t>- Sinestes</w:t>
      </w:r>
      <w:r w:rsidRPr="00155BA9">
        <w:rPr>
          <w:rFonts w:ascii="Arial" w:eastAsia="Times New Roman" w:hAnsi="Arial" w:cs="Arial"/>
          <w:color w:val="333333"/>
          <w:sz w:val="21"/>
          <w:szCs w:val="21"/>
          <w:lang w:eastAsia="es-ES"/>
        </w:rPr>
        <w:t>ia</w:t>
      </w:r>
      <w:r w:rsidRPr="00155BA9">
        <w:rPr>
          <w:rFonts w:ascii="Arial" w:eastAsia="Times New Roman" w:hAnsi="Arial" w:cs="Arial"/>
          <w:color w:val="333333"/>
          <w:sz w:val="21"/>
          <w:szCs w:val="21"/>
          <w:lang w:eastAsia="es-ES"/>
        </w:rPr>
        <w:br/>
        <w:t>- Sinécdoque</w:t>
      </w:r>
    </w:p>
    <w:p w14:paraId="53942504"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755CF60C"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 xml:space="preserve">1.1- Comparación o </w:t>
      </w:r>
      <w:proofErr w:type="spellStart"/>
      <w:r w:rsidRPr="00155BA9">
        <w:rPr>
          <w:rFonts w:ascii="Arial" w:eastAsia="Times New Roman" w:hAnsi="Arial" w:cs="Arial"/>
          <w:b/>
          <w:bCs/>
          <w:color w:val="333333"/>
          <w:sz w:val="21"/>
          <w:szCs w:val="21"/>
          <w:lang w:eastAsia="es-ES"/>
        </w:rPr>
        <w:t>simil</w:t>
      </w:r>
      <w:proofErr w:type="spellEnd"/>
      <w:r w:rsidRPr="00155BA9">
        <w:rPr>
          <w:rFonts w:ascii="Arial" w:eastAsia="Times New Roman" w:hAnsi="Arial" w:cs="Arial"/>
          <w:color w:val="333333"/>
          <w:sz w:val="21"/>
          <w:szCs w:val="21"/>
          <w:lang w:eastAsia="es-ES"/>
        </w:rPr>
        <w:br/>
        <w:t>Esta figura consiste en un símil entre dos elementos que tienen algo en común.</w:t>
      </w:r>
      <w:r>
        <w:rPr>
          <w:rFonts w:ascii="Arial" w:eastAsia="Times New Roman" w:hAnsi="Arial" w:cs="Arial"/>
          <w:color w:val="333333"/>
          <w:sz w:val="21"/>
          <w:szCs w:val="21"/>
          <w:lang w:eastAsia="es-ES"/>
        </w:rPr>
        <w:t xml:space="preserve"> </w:t>
      </w:r>
      <w:r w:rsidRPr="00155BA9">
        <w:rPr>
          <w:rFonts w:ascii="Arial" w:eastAsia="Times New Roman" w:hAnsi="Arial" w:cs="Arial"/>
          <w:color w:val="333333"/>
          <w:sz w:val="21"/>
          <w:szCs w:val="21"/>
          <w:lang w:eastAsia="es-ES"/>
        </w:rPr>
        <w:t>Presenta una relación se semejanza directa. Tiene los siguientes conectores: como, tal como, igual que, etc.</w:t>
      </w:r>
    </w:p>
    <w:p w14:paraId="0A582445"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Ejemplos:</w:t>
      </w:r>
    </w:p>
    <w:p w14:paraId="727432EB"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lastRenderedPageBreak/>
        <w:t>- "Tus ojos son como dos luceros" </w:t>
      </w:r>
      <w:r w:rsidRPr="00155BA9">
        <w:rPr>
          <w:rFonts w:ascii="Arial" w:eastAsia="Times New Roman" w:hAnsi="Arial" w:cs="Arial"/>
          <w:color w:val="333333"/>
          <w:sz w:val="21"/>
          <w:szCs w:val="21"/>
          <w:lang w:eastAsia="es-ES"/>
        </w:rPr>
        <w:br/>
        <w:t>-  "Hay algunos que </w:t>
      </w:r>
      <w:r w:rsidRPr="00155BA9">
        <w:rPr>
          <w:rFonts w:ascii="Arial" w:eastAsia="Times New Roman" w:hAnsi="Arial" w:cs="Arial"/>
          <w:b/>
          <w:bCs/>
          <w:color w:val="000000"/>
          <w:sz w:val="21"/>
          <w:szCs w:val="21"/>
          <w:lang w:eastAsia="es-ES"/>
        </w:rPr>
        <w:t>son como </w:t>
      </w:r>
      <w:r w:rsidRPr="00155BA9">
        <w:rPr>
          <w:rFonts w:ascii="Arial" w:eastAsia="Times New Roman" w:hAnsi="Arial" w:cs="Arial"/>
          <w:color w:val="000000"/>
          <w:sz w:val="21"/>
          <w:szCs w:val="21"/>
          <w:lang w:eastAsia="es-ES"/>
        </w:rPr>
        <w:t>los olivos, que sólo a palos dan fruto".</w:t>
      </w:r>
      <w:r w:rsidRPr="00155BA9">
        <w:rPr>
          <w:rFonts w:ascii="Arial" w:eastAsia="Times New Roman" w:hAnsi="Arial" w:cs="Arial"/>
          <w:color w:val="333333"/>
          <w:sz w:val="21"/>
          <w:szCs w:val="21"/>
          <w:lang w:eastAsia="es-ES"/>
        </w:rPr>
        <w:br/>
      </w:r>
      <w:r w:rsidRPr="00155BA9">
        <w:rPr>
          <w:rFonts w:ascii="Arial" w:eastAsia="Times New Roman" w:hAnsi="Arial" w:cs="Arial"/>
          <w:color w:val="000000"/>
          <w:sz w:val="21"/>
          <w:szCs w:val="21"/>
          <w:lang w:eastAsia="es-ES"/>
        </w:rPr>
        <w:t>-  "tenía el cuello largo</w:t>
      </w:r>
      <w:r w:rsidRPr="00155BA9">
        <w:rPr>
          <w:rFonts w:ascii="Arial" w:eastAsia="Times New Roman" w:hAnsi="Arial" w:cs="Arial"/>
          <w:b/>
          <w:bCs/>
          <w:color w:val="000000"/>
          <w:sz w:val="21"/>
          <w:szCs w:val="21"/>
          <w:lang w:eastAsia="es-ES"/>
        </w:rPr>
        <w:t> como </w:t>
      </w:r>
      <w:r w:rsidRPr="00155BA9">
        <w:rPr>
          <w:rFonts w:ascii="Arial" w:eastAsia="Times New Roman" w:hAnsi="Arial" w:cs="Arial"/>
          <w:color w:val="000000"/>
          <w:sz w:val="21"/>
          <w:szCs w:val="21"/>
          <w:lang w:eastAsia="es-ES"/>
        </w:rPr>
        <w:t>un avestruz"</w:t>
      </w:r>
      <w:r w:rsidRPr="00155BA9">
        <w:rPr>
          <w:rFonts w:ascii="Arial" w:eastAsia="Times New Roman" w:hAnsi="Arial" w:cs="Arial"/>
          <w:color w:val="000000"/>
          <w:sz w:val="21"/>
          <w:szCs w:val="21"/>
          <w:lang w:eastAsia="es-ES"/>
        </w:rPr>
        <w:br/>
        <w:t>- "sus muslos </w:t>
      </w:r>
      <w:r w:rsidRPr="00155BA9">
        <w:rPr>
          <w:rFonts w:ascii="Arial" w:eastAsia="Times New Roman" w:hAnsi="Arial" w:cs="Arial"/>
          <w:b/>
          <w:bCs/>
          <w:color w:val="000000"/>
          <w:sz w:val="21"/>
          <w:szCs w:val="21"/>
          <w:lang w:eastAsia="es-ES"/>
        </w:rPr>
        <w:t>como </w:t>
      </w:r>
      <w:r>
        <w:rPr>
          <w:rFonts w:ascii="Arial" w:eastAsia="Times New Roman" w:hAnsi="Arial" w:cs="Arial"/>
          <w:color w:val="000000"/>
          <w:sz w:val="21"/>
          <w:szCs w:val="21"/>
          <w:lang w:eastAsia="es-ES"/>
        </w:rPr>
        <w:t>ríos, sus brazos</w:t>
      </w:r>
      <w:r w:rsidRPr="00155BA9">
        <w:rPr>
          <w:rFonts w:ascii="Arial" w:eastAsia="Times New Roman" w:hAnsi="Arial" w:cs="Arial"/>
          <w:b/>
          <w:bCs/>
          <w:color w:val="000000"/>
          <w:sz w:val="21"/>
          <w:szCs w:val="21"/>
          <w:lang w:eastAsia="es-ES"/>
        </w:rPr>
        <w:t> como </w:t>
      </w:r>
      <w:r w:rsidRPr="00155BA9">
        <w:rPr>
          <w:rFonts w:ascii="Arial" w:eastAsia="Times New Roman" w:hAnsi="Arial" w:cs="Arial"/>
          <w:color w:val="000000"/>
          <w:sz w:val="21"/>
          <w:szCs w:val="21"/>
          <w:lang w:eastAsia="es-ES"/>
        </w:rPr>
        <w:t>ramas, sus ojos </w:t>
      </w:r>
      <w:r w:rsidRPr="00155BA9">
        <w:rPr>
          <w:rFonts w:ascii="Arial" w:eastAsia="Times New Roman" w:hAnsi="Arial" w:cs="Arial"/>
          <w:b/>
          <w:bCs/>
          <w:color w:val="000000"/>
          <w:sz w:val="21"/>
          <w:szCs w:val="21"/>
          <w:lang w:eastAsia="es-ES"/>
        </w:rPr>
        <w:t>como</w:t>
      </w:r>
      <w:r w:rsidRPr="00155BA9">
        <w:rPr>
          <w:rFonts w:ascii="Arial" w:eastAsia="Times New Roman" w:hAnsi="Arial" w:cs="Arial"/>
          <w:color w:val="000000"/>
          <w:sz w:val="21"/>
          <w:szCs w:val="21"/>
          <w:lang w:eastAsia="es-ES"/>
        </w:rPr>
        <w:t> un camino en paz bajo la noche"</w:t>
      </w:r>
      <w:r w:rsidRPr="00155BA9">
        <w:rPr>
          <w:rFonts w:ascii="Times New Roman" w:eastAsia="Times New Roman" w:hAnsi="Times New Roman" w:cs="Times New Roman"/>
          <w:sz w:val="24"/>
          <w:szCs w:val="24"/>
          <w:lang w:eastAsia="es-ES"/>
        </w:rPr>
        <w:br/>
        <w:t> </w:t>
      </w:r>
    </w:p>
    <w:p w14:paraId="6ED268FD"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br/>
      </w:r>
      <w:r w:rsidRPr="00155BA9">
        <w:rPr>
          <w:rFonts w:ascii="Arial" w:eastAsia="Times New Roman" w:hAnsi="Arial" w:cs="Arial"/>
          <w:b/>
          <w:bCs/>
          <w:color w:val="333333"/>
          <w:sz w:val="21"/>
          <w:szCs w:val="21"/>
          <w:lang w:eastAsia="es-ES"/>
        </w:rPr>
        <w:t>1.2- Personificación</w:t>
      </w:r>
      <w:r w:rsidRPr="00155BA9">
        <w:rPr>
          <w:rFonts w:ascii="Arial" w:eastAsia="Times New Roman" w:hAnsi="Arial" w:cs="Arial"/>
          <w:color w:val="333333"/>
          <w:sz w:val="21"/>
          <w:szCs w:val="21"/>
          <w:lang w:eastAsia="es-ES"/>
        </w:rPr>
        <w:br/>
        <w:t>Consiste en atribuir una cualidad humana a un objetivo inanimado.</w:t>
      </w:r>
    </w:p>
    <w:p w14:paraId="1912A96C"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 </w:t>
      </w:r>
      <w:r w:rsidRPr="00155BA9">
        <w:rPr>
          <w:rFonts w:ascii="Arial" w:eastAsia="Times New Roman" w:hAnsi="Arial" w:cs="Arial"/>
          <w:color w:val="333333"/>
          <w:sz w:val="21"/>
          <w:szCs w:val="21"/>
          <w:lang w:eastAsia="es-ES"/>
        </w:rPr>
        <w:t>Lloran las rosas porque no estás aquí.</w:t>
      </w:r>
    </w:p>
    <w:p w14:paraId="7BFA6348"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4FBFB332"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1.3- Hipérbaton</w:t>
      </w:r>
      <w:r w:rsidRPr="00155BA9">
        <w:rPr>
          <w:rFonts w:ascii="Arial" w:eastAsia="Times New Roman" w:hAnsi="Arial" w:cs="Arial"/>
          <w:color w:val="333333"/>
          <w:sz w:val="21"/>
          <w:szCs w:val="21"/>
          <w:lang w:eastAsia="es-ES"/>
        </w:rPr>
        <w:br/>
      </w:r>
      <w:r>
        <w:rPr>
          <w:rFonts w:ascii="Arial" w:eastAsia="Times New Roman" w:hAnsi="Arial" w:cs="Arial"/>
          <w:color w:val="333333"/>
          <w:sz w:val="21"/>
          <w:szCs w:val="21"/>
          <w:lang w:eastAsia="es-ES"/>
        </w:rPr>
        <w:t>Figura que consiste en la al</w:t>
      </w:r>
      <w:r w:rsidRPr="00155BA9">
        <w:rPr>
          <w:rFonts w:ascii="Arial" w:eastAsia="Times New Roman" w:hAnsi="Arial" w:cs="Arial"/>
          <w:color w:val="333333"/>
          <w:sz w:val="21"/>
          <w:szCs w:val="21"/>
          <w:lang w:eastAsia="es-ES"/>
        </w:rPr>
        <w:t>teración del orden lógico de la oración.</w:t>
      </w:r>
    </w:p>
    <w:p w14:paraId="084A70B1"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w:t>
      </w:r>
      <w:r w:rsidRPr="00155BA9">
        <w:rPr>
          <w:rFonts w:ascii="Arial" w:eastAsia="Times New Roman" w:hAnsi="Arial" w:cs="Arial"/>
          <w:color w:val="333333"/>
          <w:sz w:val="21"/>
          <w:szCs w:val="21"/>
          <w:lang w:eastAsia="es-ES"/>
        </w:rPr>
        <w:t xml:space="preserve"> Volverán las oscuras golondrinas en tu balcón sus nidos a </w:t>
      </w:r>
      <w:proofErr w:type="gramStart"/>
      <w:r w:rsidRPr="00155BA9">
        <w:rPr>
          <w:rFonts w:ascii="Arial" w:eastAsia="Times New Roman" w:hAnsi="Arial" w:cs="Arial"/>
          <w:color w:val="333333"/>
          <w:sz w:val="21"/>
          <w:szCs w:val="21"/>
          <w:lang w:eastAsia="es-ES"/>
        </w:rPr>
        <w:t>colgar .</w:t>
      </w:r>
      <w:proofErr w:type="gramEnd"/>
      <w:r w:rsidRPr="00155BA9">
        <w:rPr>
          <w:rFonts w:ascii="Arial" w:eastAsia="Times New Roman" w:hAnsi="Arial" w:cs="Arial"/>
          <w:color w:val="333333"/>
          <w:sz w:val="21"/>
          <w:szCs w:val="21"/>
          <w:lang w:eastAsia="es-ES"/>
        </w:rPr>
        <w:br/>
        <w:t> </w:t>
      </w:r>
    </w:p>
    <w:p w14:paraId="2AD1DC84"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br/>
      </w:r>
      <w:r w:rsidRPr="00155BA9">
        <w:rPr>
          <w:rFonts w:ascii="Arial" w:eastAsia="Times New Roman" w:hAnsi="Arial" w:cs="Arial"/>
          <w:b/>
          <w:bCs/>
          <w:color w:val="333333"/>
          <w:sz w:val="21"/>
          <w:szCs w:val="21"/>
          <w:lang w:eastAsia="es-ES"/>
        </w:rPr>
        <w:t>1.4- Hipérbole</w:t>
      </w:r>
      <w:r w:rsidRPr="00155BA9">
        <w:rPr>
          <w:rFonts w:ascii="Arial" w:eastAsia="Times New Roman" w:hAnsi="Arial" w:cs="Arial"/>
          <w:color w:val="333333"/>
          <w:sz w:val="21"/>
          <w:szCs w:val="21"/>
          <w:lang w:eastAsia="es-ES"/>
        </w:rPr>
        <w:br/>
        <w:t>Exagerar lo que se está interpretando.</w:t>
      </w:r>
    </w:p>
    <w:p w14:paraId="50057FDB"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w:t>
      </w:r>
      <w:r w:rsidRPr="00155BA9">
        <w:rPr>
          <w:rFonts w:ascii="Arial" w:eastAsia="Times New Roman" w:hAnsi="Arial" w:cs="Arial"/>
          <w:color w:val="333333"/>
          <w:sz w:val="21"/>
          <w:szCs w:val="21"/>
          <w:lang w:eastAsia="es-ES"/>
        </w:rPr>
        <w:t> Eres lo más grande del cosmos</w:t>
      </w:r>
    </w:p>
    <w:p w14:paraId="7E06CE78"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662BD098"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1.5- Metáfora</w:t>
      </w:r>
      <w:r w:rsidRPr="00155BA9">
        <w:rPr>
          <w:rFonts w:ascii="Arial" w:eastAsia="Times New Roman" w:hAnsi="Arial" w:cs="Arial"/>
          <w:color w:val="333333"/>
          <w:sz w:val="21"/>
          <w:szCs w:val="21"/>
          <w:lang w:eastAsia="es-ES"/>
        </w:rPr>
        <w:br/>
        <w:t>Esta designa una realidad con el nombre de otra con la que mantiene alguna relación de semejanza.</w:t>
      </w:r>
    </w:p>
    <w:p w14:paraId="39EE52ED"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w:t>
      </w:r>
      <w:r w:rsidRPr="00155BA9">
        <w:rPr>
          <w:rFonts w:ascii="Arial" w:eastAsia="Times New Roman" w:hAnsi="Arial" w:cs="Arial"/>
          <w:color w:val="333333"/>
          <w:sz w:val="21"/>
          <w:szCs w:val="21"/>
          <w:lang w:eastAsia="es-ES"/>
        </w:rPr>
        <w:t> Nuestras vidas son los ríos que van a dar al mar que es el morir.</w:t>
      </w:r>
    </w:p>
    <w:p w14:paraId="06F023AB"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xml:space="preserve"> - "Las </w:t>
      </w:r>
      <w:r w:rsidRPr="00155BA9">
        <w:rPr>
          <w:rFonts w:ascii="Arial" w:eastAsia="Times New Roman" w:hAnsi="Arial" w:cs="Arial"/>
          <w:b/>
          <w:bCs/>
          <w:color w:val="333333"/>
          <w:sz w:val="21"/>
          <w:szCs w:val="21"/>
          <w:lang w:eastAsia="es-ES"/>
        </w:rPr>
        <w:t>perlas</w:t>
      </w:r>
      <w:r w:rsidRPr="00155BA9">
        <w:rPr>
          <w:rFonts w:ascii="Arial" w:eastAsia="Times New Roman" w:hAnsi="Arial" w:cs="Arial"/>
          <w:color w:val="333333"/>
          <w:sz w:val="21"/>
          <w:szCs w:val="21"/>
          <w:lang w:eastAsia="es-ES"/>
        </w:rPr>
        <w:t xml:space="preserve"> de tu boca"   </w:t>
      </w:r>
      <w:r w:rsidRPr="00155BA9">
        <w:rPr>
          <w:rFonts w:ascii="Arial" w:eastAsia="Times New Roman" w:hAnsi="Arial" w:cs="Arial"/>
          <w:b/>
          <w:bCs/>
          <w:color w:val="333333"/>
          <w:sz w:val="21"/>
          <w:szCs w:val="21"/>
          <w:lang w:eastAsia="es-ES"/>
        </w:rPr>
        <w:t>Perlas = dientes</w:t>
      </w:r>
    </w:p>
    <w:p w14:paraId="45951B3B"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t> </w:t>
      </w:r>
    </w:p>
    <w:p w14:paraId="0442848C"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1.6- Anáfora</w:t>
      </w:r>
      <w:r w:rsidRPr="00155BA9">
        <w:rPr>
          <w:rFonts w:ascii="Arial" w:eastAsia="Times New Roman" w:hAnsi="Arial" w:cs="Arial"/>
          <w:color w:val="333333"/>
          <w:sz w:val="21"/>
          <w:szCs w:val="21"/>
          <w:lang w:eastAsia="es-ES"/>
        </w:rPr>
        <w:br/>
        <w:t>Repetir una palabra o conjunto de palabras al comienzo de una frase o verso.</w:t>
      </w:r>
    </w:p>
    <w:p w14:paraId="06E3A7BC"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 </w:t>
      </w:r>
      <w:r w:rsidRPr="00155BA9">
        <w:rPr>
          <w:rFonts w:ascii="Arial" w:eastAsia="Times New Roman" w:hAnsi="Arial" w:cs="Arial"/>
          <w:color w:val="333333"/>
          <w:sz w:val="21"/>
          <w:szCs w:val="21"/>
          <w:lang w:eastAsia="es-ES"/>
        </w:rPr>
        <w:t>Oh luna que me guiaste, oh luna amable compañera, oh luna mi eterna viajera.</w:t>
      </w:r>
    </w:p>
    <w:p w14:paraId="66A6859A"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1D604887"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1.7- Onomatopeya</w:t>
      </w:r>
      <w:r w:rsidRPr="00155BA9">
        <w:rPr>
          <w:rFonts w:ascii="Arial" w:eastAsia="Times New Roman" w:hAnsi="Arial" w:cs="Arial"/>
          <w:color w:val="333333"/>
          <w:sz w:val="21"/>
          <w:szCs w:val="21"/>
          <w:lang w:eastAsia="es-ES"/>
        </w:rPr>
        <w:br/>
        <w:t>Consiste en escribir el sonido.</w:t>
      </w:r>
    </w:p>
    <w:p w14:paraId="11CB25E2"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w:t>
      </w:r>
      <w:r w:rsidRPr="00155BA9">
        <w:rPr>
          <w:rFonts w:ascii="Arial" w:eastAsia="Times New Roman" w:hAnsi="Arial" w:cs="Arial"/>
          <w:color w:val="333333"/>
          <w:sz w:val="21"/>
          <w:szCs w:val="21"/>
          <w:lang w:eastAsia="es-ES"/>
        </w:rPr>
        <w:t> El tic-tac del reloj despierta a todos alrededor</w:t>
      </w:r>
    </w:p>
    <w:p w14:paraId="3979037A"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728737E2"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lastRenderedPageBreak/>
        <w:t>1.8- Aliteración</w:t>
      </w:r>
      <w:r w:rsidRPr="00155BA9">
        <w:rPr>
          <w:rFonts w:ascii="Arial" w:eastAsia="Times New Roman" w:hAnsi="Arial" w:cs="Arial"/>
          <w:color w:val="333333"/>
          <w:sz w:val="21"/>
          <w:szCs w:val="21"/>
          <w:lang w:eastAsia="es-ES"/>
        </w:rPr>
        <w:br/>
        <w:t>Repetir y/o combinar sonidos a lo largo de una misma frase. Su objetivo es conseguir un efecto lírico sonoro y se usa en básicamente todos los trabalenguas.</w:t>
      </w:r>
    </w:p>
    <w:p w14:paraId="4877CDC4"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 </w:t>
      </w:r>
      <w:r w:rsidRPr="00155BA9">
        <w:rPr>
          <w:rFonts w:ascii="Arial" w:eastAsia="Times New Roman" w:hAnsi="Arial" w:cs="Arial"/>
          <w:color w:val="333333"/>
          <w:sz w:val="21"/>
          <w:szCs w:val="21"/>
          <w:lang w:eastAsia="es-ES"/>
        </w:rPr>
        <w:t>En el </w:t>
      </w:r>
      <w:r w:rsidRPr="00155BA9">
        <w:rPr>
          <w:rFonts w:ascii="Arial" w:eastAsia="Times New Roman" w:hAnsi="Arial" w:cs="Arial"/>
          <w:b/>
          <w:bCs/>
          <w:color w:val="333333"/>
          <w:sz w:val="21"/>
          <w:szCs w:val="21"/>
          <w:lang w:eastAsia="es-ES"/>
        </w:rPr>
        <w:t>si</w:t>
      </w:r>
      <w:r w:rsidRPr="00155BA9">
        <w:rPr>
          <w:rFonts w:ascii="Arial" w:eastAsia="Times New Roman" w:hAnsi="Arial" w:cs="Arial"/>
          <w:color w:val="333333"/>
          <w:sz w:val="21"/>
          <w:szCs w:val="21"/>
          <w:lang w:eastAsia="es-ES"/>
        </w:rPr>
        <w:t>lencio </w:t>
      </w:r>
      <w:r w:rsidRPr="00155BA9">
        <w:rPr>
          <w:rFonts w:ascii="Arial" w:eastAsia="Times New Roman" w:hAnsi="Arial" w:cs="Arial"/>
          <w:b/>
          <w:bCs/>
          <w:color w:val="333333"/>
          <w:sz w:val="21"/>
          <w:szCs w:val="21"/>
          <w:lang w:eastAsia="es-ES"/>
        </w:rPr>
        <w:t>so</w:t>
      </w:r>
      <w:r w:rsidRPr="00155BA9">
        <w:rPr>
          <w:rFonts w:ascii="Arial" w:eastAsia="Times New Roman" w:hAnsi="Arial" w:cs="Arial"/>
          <w:color w:val="333333"/>
          <w:sz w:val="21"/>
          <w:szCs w:val="21"/>
          <w:lang w:eastAsia="es-ES"/>
        </w:rPr>
        <w:t>lo </w:t>
      </w:r>
      <w:r w:rsidRPr="00155BA9">
        <w:rPr>
          <w:rFonts w:ascii="Arial" w:eastAsia="Times New Roman" w:hAnsi="Arial" w:cs="Arial"/>
          <w:b/>
          <w:bCs/>
          <w:color w:val="333333"/>
          <w:sz w:val="21"/>
          <w:szCs w:val="21"/>
          <w:lang w:eastAsia="es-ES"/>
        </w:rPr>
        <w:t>se es</w:t>
      </w:r>
      <w:r w:rsidRPr="00155BA9">
        <w:rPr>
          <w:rFonts w:ascii="Arial" w:eastAsia="Times New Roman" w:hAnsi="Arial" w:cs="Arial"/>
          <w:color w:val="333333"/>
          <w:sz w:val="21"/>
          <w:szCs w:val="21"/>
          <w:lang w:eastAsia="es-ES"/>
        </w:rPr>
        <w:t>cucha un </w:t>
      </w:r>
      <w:r w:rsidRPr="00155BA9">
        <w:rPr>
          <w:rFonts w:ascii="Arial" w:eastAsia="Times New Roman" w:hAnsi="Arial" w:cs="Arial"/>
          <w:b/>
          <w:bCs/>
          <w:color w:val="333333"/>
          <w:sz w:val="21"/>
          <w:szCs w:val="21"/>
          <w:lang w:eastAsia="es-ES"/>
        </w:rPr>
        <w:t>sus</w:t>
      </w:r>
      <w:r w:rsidRPr="00155BA9">
        <w:rPr>
          <w:rFonts w:ascii="Arial" w:eastAsia="Times New Roman" w:hAnsi="Arial" w:cs="Arial"/>
          <w:color w:val="333333"/>
          <w:sz w:val="21"/>
          <w:szCs w:val="21"/>
          <w:lang w:eastAsia="es-ES"/>
        </w:rPr>
        <w:t>urro de abejas que </w:t>
      </w:r>
      <w:r w:rsidRPr="00155BA9">
        <w:rPr>
          <w:rFonts w:ascii="Arial" w:eastAsia="Times New Roman" w:hAnsi="Arial" w:cs="Arial"/>
          <w:b/>
          <w:bCs/>
          <w:color w:val="333333"/>
          <w:sz w:val="21"/>
          <w:szCs w:val="21"/>
          <w:lang w:eastAsia="es-ES"/>
        </w:rPr>
        <w:t>so</w:t>
      </w:r>
      <w:r w:rsidRPr="00155BA9">
        <w:rPr>
          <w:rFonts w:ascii="Arial" w:eastAsia="Times New Roman" w:hAnsi="Arial" w:cs="Arial"/>
          <w:color w:val="333333"/>
          <w:sz w:val="21"/>
          <w:szCs w:val="21"/>
          <w:lang w:eastAsia="es-ES"/>
        </w:rPr>
        <w:t>naba.</w:t>
      </w:r>
    </w:p>
    <w:p w14:paraId="371DAB00"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0835EDD4"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1.9- Antítesis</w:t>
      </w:r>
      <w:r w:rsidRPr="00155BA9">
        <w:rPr>
          <w:rFonts w:ascii="Arial" w:eastAsia="Times New Roman" w:hAnsi="Arial" w:cs="Arial"/>
          <w:color w:val="333333"/>
          <w:sz w:val="21"/>
          <w:szCs w:val="21"/>
          <w:lang w:eastAsia="es-ES"/>
        </w:rPr>
        <w:br/>
        <w:t>Es una contraposición de dos palabras o frases de significación opuesta, que adquieren así mayor expansividad y viveza.</w:t>
      </w:r>
    </w:p>
    <w:p w14:paraId="17F194CA"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 </w:t>
      </w:r>
      <w:r w:rsidRPr="00155BA9">
        <w:rPr>
          <w:rFonts w:ascii="Arial" w:eastAsia="Times New Roman" w:hAnsi="Arial" w:cs="Arial"/>
          <w:color w:val="333333"/>
          <w:sz w:val="21"/>
          <w:szCs w:val="21"/>
          <w:lang w:eastAsia="es-ES"/>
        </w:rPr>
        <w:t>Que muero porque no muero.</w:t>
      </w:r>
    </w:p>
    <w:p w14:paraId="29E5DAC2"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720601FD"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1.10- Epíteto</w:t>
      </w:r>
      <w:r w:rsidRPr="00155BA9">
        <w:rPr>
          <w:rFonts w:ascii="Arial" w:eastAsia="Times New Roman" w:hAnsi="Arial" w:cs="Arial"/>
          <w:color w:val="333333"/>
          <w:sz w:val="21"/>
          <w:szCs w:val="21"/>
          <w:lang w:eastAsia="es-ES"/>
        </w:rPr>
        <w:br/>
        <w:t>Adjetivo calificativo obvio que no es necesario para el conocimiento del objeto al que califica.</w:t>
      </w:r>
    </w:p>
    <w:p w14:paraId="6B874BFB"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 </w:t>
      </w:r>
      <w:r w:rsidRPr="00155BA9">
        <w:rPr>
          <w:rFonts w:ascii="Arial" w:eastAsia="Times New Roman" w:hAnsi="Arial" w:cs="Arial"/>
          <w:color w:val="333333"/>
          <w:sz w:val="21"/>
          <w:szCs w:val="21"/>
          <w:lang w:eastAsia="es-ES"/>
        </w:rPr>
        <w:t>El pasto verde del estadio.</w:t>
      </w:r>
    </w:p>
    <w:p w14:paraId="407ACCCD"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420FAE9D"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1.11- Ironía</w:t>
      </w:r>
      <w:r w:rsidRPr="00155BA9">
        <w:rPr>
          <w:rFonts w:ascii="Arial" w:eastAsia="Times New Roman" w:hAnsi="Arial" w:cs="Arial"/>
          <w:color w:val="333333"/>
          <w:sz w:val="21"/>
          <w:szCs w:val="21"/>
          <w:lang w:eastAsia="es-ES"/>
        </w:rPr>
        <w:br/>
      </w:r>
      <w:r>
        <w:rPr>
          <w:rFonts w:ascii="Arial" w:eastAsia="Times New Roman" w:hAnsi="Arial" w:cs="Arial"/>
          <w:color w:val="333333"/>
          <w:sz w:val="21"/>
          <w:szCs w:val="21"/>
          <w:lang w:eastAsia="es-ES"/>
        </w:rPr>
        <w:t>Es un procedimiento inge</w:t>
      </w:r>
      <w:r w:rsidRPr="00155BA9">
        <w:rPr>
          <w:rFonts w:ascii="Arial" w:eastAsia="Times New Roman" w:hAnsi="Arial" w:cs="Arial"/>
          <w:color w:val="333333"/>
          <w:sz w:val="21"/>
          <w:szCs w:val="21"/>
          <w:lang w:eastAsia="es-ES"/>
        </w:rPr>
        <w:t>nioso por el que se afirma o se sugiere lo contrario de lo</w:t>
      </w:r>
      <w:r>
        <w:rPr>
          <w:rFonts w:ascii="Arial" w:eastAsia="Times New Roman" w:hAnsi="Arial" w:cs="Arial"/>
          <w:color w:val="333333"/>
          <w:sz w:val="21"/>
          <w:szCs w:val="21"/>
          <w:lang w:eastAsia="es-ES"/>
        </w:rPr>
        <w:t xml:space="preserve"> que se dice con las palabras. A</w:t>
      </w:r>
      <w:r w:rsidRPr="00155BA9">
        <w:rPr>
          <w:rFonts w:ascii="Arial" w:eastAsia="Times New Roman" w:hAnsi="Arial" w:cs="Arial"/>
          <w:color w:val="333333"/>
          <w:sz w:val="21"/>
          <w:szCs w:val="21"/>
          <w:lang w:eastAsia="es-ES"/>
        </w:rPr>
        <w:t>sí puede quedar claro el verdadero sentido de lo que pensamos o sentimos.</w:t>
      </w:r>
      <w:r w:rsidRPr="00155BA9">
        <w:rPr>
          <w:rFonts w:ascii="Arial" w:eastAsia="Times New Roman" w:hAnsi="Arial" w:cs="Arial"/>
          <w:color w:val="333333"/>
          <w:sz w:val="21"/>
          <w:szCs w:val="21"/>
          <w:lang w:eastAsia="es-ES"/>
        </w:rPr>
        <w:br/>
      </w:r>
      <w:r w:rsidRPr="00155BA9">
        <w:rPr>
          <w:rFonts w:ascii="Arial" w:eastAsia="Times New Roman" w:hAnsi="Arial" w:cs="Arial"/>
          <w:color w:val="333333"/>
          <w:sz w:val="21"/>
          <w:szCs w:val="21"/>
          <w:lang w:eastAsia="es-ES"/>
        </w:rPr>
        <w:br/>
      </w:r>
      <w:r w:rsidRPr="00155BA9">
        <w:rPr>
          <w:rFonts w:ascii="Arial" w:eastAsia="Times New Roman" w:hAnsi="Arial" w:cs="Arial"/>
          <w:b/>
          <w:bCs/>
          <w:color w:val="333333"/>
          <w:sz w:val="21"/>
          <w:szCs w:val="21"/>
          <w:lang w:eastAsia="es-ES"/>
        </w:rPr>
        <w:t>Ejemplo: </w:t>
      </w:r>
      <w:r>
        <w:rPr>
          <w:rFonts w:ascii="Arial" w:eastAsia="Times New Roman" w:hAnsi="Arial" w:cs="Arial"/>
          <w:color w:val="333333"/>
          <w:sz w:val="21"/>
          <w:szCs w:val="21"/>
          <w:lang w:eastAsia="es-ES"/>
        </w:rPr>
        <w:t>Yo no sé porque mi Di</w:t>
      </w:r>
      <w:r w:rsidRPr="00155BA9">
        <w:rPr>
          <w:rFonts w:ascii="Arial" w:eastAsia="Times New Roman" w:hAnsi="Arial" w:cs="Arial"/>
          <w:color w:val="333333"/>
          <w:sz w:val="21"/>
          <w:szCs w:val="21"/>
          <w:lang w:eastAsia="es-ES"/>
        </w:rPr>
        <w:t>os le regalo con largueza, sombrero con tanta cinta a quien no tiene cabeza.</w:t>
      </w:r>
    </w:p>
    <w:p w14:paraId="6EAA8437"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1E9F2140"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1.12- Perífrasis</w:t>
      </w:r>
      <w:r w:rsidRPr="00155BA9">
        <w:rPr>
          <w:rFonts w:ascii="Arial" w:eastAsia="Times New Roman" w:hAnsi="Arial" w:cs="Arial"/>
          <w:color w:val="333333"/>
          <w:sz w:val="21"/>
          <w:szCs w:val="21"/>
          <w:lang w:eastAsia="es-ES"/>
        </w:rPr>
        <w:br/>
        <w:t>Esta expresión se usa para evitar decir algo vulgar o como adorno.</w:t>
      </w:r>
    </w:p>
    <w:p w14:paraId="59CB640C"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 </w:t>
      </w:r>
      <w:r>
        <w:rPr>
          <w:rFonts w:ascii="Arial" w:eastAsia="Times New Roman" w:hAnsi="Arial" w:cs="Arial"/>
          <w:color w:val="333333"/>
          <w:sz w:val="21"/>
          <w:szCs w:val="21"/>
          <w:lang w:eastAsia="es-ES"/>
        </w:rPr>
        <w:t>Me duele ahí</w:t>
      </w:r>
      <w:r w:rsidRPr="00155BA9">
        <w:rPr>
          <w:rFonts w:ascii="Arial" w:eastAsia="Times New Roman" w:hAnsi="Arial" w:cs="Arial"/>
          <w:color w:val="333333"/>
          <w:sz w:val="21"/>
          <w:szCs w:val="21"/>
          <w:lang w:eastAsia="es-ES"/>
        </w:rPr>
        <w:t xml:space="preserve"> donde la espalda pierde su honesto nombre.</w:t>
      </w:r>
    </w:p>
    <w:p w14:paraId="6ACA0B5B"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64228A95"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1.13- Pleonasmo</w:t>
      </w:r>
      <w:r w:rsidRPr="00155BA9">
        <w:rPr>
          <w:rFonts w:ascii="Arial" w:eastAsia="Times New Roman" w:hAnsi="Arial" w:cs="Arial"/>
          <w:color w:val="333333"/>
          <w:sz w:val="21"/>
          <w:szCs w:val="21"/>
          <w:lang w:eastAsia="es-ES"/>
        </w:rPr>
        <w:br/>
        <w:t>Consiste en la utilización de palabras innecesarias para la comprensión del mensaje.</w:t>
      </w:r>
    </w:p>
    <w:p w14:paraId="1C2B5EF5"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 </w:t>
      </w:r>
      <w:r w:rsidRPr="00155BA9">
        <w:rPr>
          <w:rFonts w:ascii="Arial" w:eastAsia="Times New Roman" w:hAnsi="Arial" w:cs="Arial"/>
          <w:color w:val="333333"/>
          <w:sz w:val="21"/>
          <w:szCs w:val="21"/>
          <w:lang w:eastAsia="es-ES"/>
        </w:rPr>
        <w:t>Yo lo he visto con estos ojos que se han de comer la tierra.</w:t>
      </w:r>
    </w:p>
    <w:p w14:paraId="46E694E6"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w:t>
      </w:r>
    </w:p>
    <w:p w14:paraId="16EB28BA"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Pr>
          <w:rFonts w:ascii="Arial" w:eastAsia="Times New Roman" w:hAnsi="Arial" w:cs="Arial"/>
          <w:b/>
          <w:bCs/>
          <w:color w:val="333333"/>
          <w:sz w:val="21"/>
          <w:szCs w:val="21"/>
          <w:lang w:eastAsia="es-ES"/>
        </w:rPr>
        <w:t>1.14- Sinestes</w:t>
      </w:r>
      <w:r w:rsidRPr="00155BA9">
        <w:rPr>
          <w:rFonts w:ascii="Arial" w:eastAsia="Times New Roman" w:hAnsi="Arial" w:cs="Arial"/>
          <w:b/>
          <w:bCs/>
          <w:color w:val="333333"/>
          <w:sz w:val="21"/>
          <w:szCs w:val="21"/>
          <w:lang w:eastAsia="es-ES"/>
        </w:rPr>
        <w:t>ia</w:t>
      </w:r>
      <w:r w:rsidRPr="00155BA9">
        <w:rPr>
          <w:rFonts w:ascii="Arial" w:eastAsia="Times New Roman" w:hAnsi="Arial" w:cs="Arial"/>
          <w:color w:val="333333"/>
          <w:sz w:val="21"/>
          <w:szCs w:val="21"/>
          <w:lang w:eastAsia="es-ES"/>
        </w:rPr>
        <w:br/>
        <w:t>Consiste en mostrar como uno percibe algo con los sentidos y algunas veces es contradictorio.</w:t>
      </w:r>
    </w:p>
    <w:p w14:paraId="568633FF"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Ejemplo:</w:t>
      </w:r>
    </w:p>
    <w:p w14:paraId="7585A1F6"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lastRenderedPageBreak/>
        <w:br/>
      </w:r>
      <w:r w:rsidRPr="00155BA9">
        <w:rPr>
          <w:rFonts w:ascii="Arial" w:eastAsia="Times New Roman" w:hAnsi="Arial" w:cs="Arial"/>
          <w:b/>
          <w:bCs/>
          <w:color w:val="333333"/>
          <w:sz w:val="21"/>
          <w:szCs w:val="21"/>
          <w:lang w:eastAsia="es-ES"/>
        </w:rPr>
        <w:t> "</w:t>
      </w:r>
      <w:r w:rsidRPr="00155BA9">
        <w:rPr>
          <w:rFonts w:ascii="Arial" w:eastAsia="Times New Roman" w:hAnsi="Arial" w:cs="Arial"/>
          <w:color w:val="333333"/>
          <w:sz w:val="21"/>
          <w:szCs w:val="21"/>
          <w:lang w:eastAsia="es-ES"/>
        </w:rPr>
        <w:t>Oyen los ojos, miran los oídos".</w:t>
      </w:r>
    </w:p>
    <w:p w14:paraId="22A362E3"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 Los colores ácidos de tu vestido"</w:t>
      </w:r>
    </w:p>
    <w:p w14:paraId="71157681"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t> </w:t>
      </w:r>
    </w:p>
    <w:p w14:paraId="5F701D1C" w14:textId="2B321A7F" w:rsidR="00155BA9" w:rsidRDefault="00155BA9" w:rsidP="00155BA9">
      <w:pPr>
        <w:spacing w:before="100" w:beforeAutospacing="1" w:after="100" w:afterAutospacing="1" w:line="240" w:lineRule="auto"/>
        <w:rPr>
          <w:rFonts w:ascii="Arial" w:eastAsia="Times New Roman" w:hAnsi="Arial" w:cs="Arial"/>
          <w:color w:val="333333"/>
          <w:sz w:val="21"/>
          <w:szCs w:val="21"/>
          <w:lang w:eastAsia="es-ES"/>
        </w:rPr>
      </w:pPr>
      <w:r w:rsidRPr="00155BA9">
        <w:rPr>
          <w:rFonts w:ascii="Arial" w:eastAsia="Times New Roman" w:hAnsi="Arial" w:cs="Arial"/>
          <w:b/>
          <w:bCs/>
          <w:color w:val="333333"/>
          <w:sz w:val="21"/>
          <w:szCs w:val="21"/>
          <w:lang w:eastAsia="es-ES"/>
        </w:rPr>
        <w:t>1.15- Sinécdoque</w:t>
      </w:r>
      <w:r w:rsidRPr="00155BA9">
        <w:rPr>
          <w:rFonts w:ascii="Arial" w:eastAsia="Times New Roman" w:hAnsi="Arial" w:cs="Arial"/>
          <w:color w:val="333333"/>
          <w:sz w:val="21"/>
          <w:szCs w:val="21"/>
          <w:lang w:eastAsia="es-ES"/>
        </w:rPr>
        <w:br/>
        <w:t>Consiste en expresar la parte de un objetivo por el todo, o el todo por la parte.</w:t>
      </w:r>
    </w:p>
    <w:p w14:paraId="3C2F4D9B" w14:textId="77777777" w:rsidR="00F930B2" w:rsidRPr="00155BA9" w:rsidRDefault="00F930B2" w:rsidP="00155BA9">
      <w:pPr>
        <w:spacing w:before="100" w:beforeAutospacing="1" w:after="100" w:afterAutospacing="1" w:line="240" w:lineRule="auto"/>
        <w:rPr>
          <w:rFonts w:ascii="Times New Roman" w:eastAsia="Times New Roman" w:hAnsi="Times New Roman" w:cs="Times New Roman"/>
          <w:sz w:val="24"/>
          <w:szCs w:val="24"/>
          <w:lang w:eastAsia="es-ES"/>
        </w:rPr>
      </w:pPr>
    </w:p>
    <w:p w14:paraId="6B19AAE3" w14:textId="340E7F30" w:rsidR="00155BA9" w:rsidRPr="00155BA9" w:rsidRDefault="00F930B2"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b/>
          <w:bCs/>
          <w:color w:val="333333"/>
          <w:sz w:val="21"/>
          <w:szCs w:val="21"/>
          <w:lang w:eastAsia="es-ES"/>
        </w:rPr>
        <w:t>EJ</w:t>
      </w:r>
      <w:r>
        <w:rPr>
          <w:rFonts w:ascii="Arial" w:eastAsia="Times New Roman" w:hAnsi="Arial" w:cs="Arial"/>
          <w:b/>
          <w:bCs/>
          <w:color w:val="333333"/>
          <w:sz w:val="21"/>
          <w:szCs w:val="21"/>
          <w:lang w:eastAsia="es-ES"/>
        </w:rPr>
        <w:t>ERCICIOS</w:t>
      </w:r>
      <w:r w:rsidRPr="00155BA9">
        <w:rPr>
          <w:rFonts w:ascii="Arial" w:eastAsia="Times New Roman" w:hAnsi="Arial" w:cs="Arial"/>
          <w:b/>
          <w:bCs/>
          <w:color w:val="333333"/>
          <w:sz w:val="21"/>
          <w:szCs w:val="21"/>
          <w:lang w:eastAsia="es-ES"/>
        </w:rPr>
        <w:t>: </w:t>
      </w:r>
    </w:p>
    <w:p w14:paraId="52BDBFFF"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Pr>
          <w:rFonts w:ascii="Arial" w:eastAsia="Times New Roman" w:hAnsi="Arial" w:cs="Arial"/>
          <w:color w:val="333333"/>
          <w:sz w:val="21"/>
          <w:szCs w:val="21"/>
          <w:lang w:eastAsia="es-ES"/>
        </w:rPr>
        <w:t>"Llegó toda la policí</w:t>
      </w:r>
      <w:r w:rsidRPr="00155BA9">
        <w:rPr>
          <w:rFonts w:ascii="Arial" w:eastAsia="Times New Roman" w:hAnsi="Arial" w:cs="Arial"/>
          <w:color w:val="333333"/>
          <w:sz w:val="21"/>
          <w:szCs w:val="21"/>
          <w:lang w:eastAsia="es-ES"/>
        </w:rPr>
        <w:t>a".</w:t>
      </w:r>
    </w:p>
    <w:p w14:paraId="547B8B74"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Arial" w:eastAsia="Times New Roman" w:hAnsi="Arial" w:cs="Arial"/>
          <w:color w:val="333333"/>
          <w:sz w:val="21"/>
          <w:szCs w:val="21"/>
          <w:lang w:eastAsia="es-ES"/>
        </w:rPr>
        <w:t>" Pronto se convirtió en la mano que aprieta el gatillo"</w:t>
      </w:r>
    </w:p>
    <w:p w14:paraId="22A1B79C" w14:textId="77777777" w:rsidR="00155BA9" w:rsidRDefault="00155BA9" w:rsidP="00155BA9">
      <w:pPr>
        <w:spacing w:after="0" w:line="240" w:lineRule="auto"/>
        <w:rPr>
          <w:rFonts w:ascii="Times New Roman" w:eastAsia="Times New Roman" w:hAnsi="Times New Roman" w:cs="Times New Roman"/>
          <w:sz w:val="24"/>
          <w:szCs w:val="24"/>
          <w:lang w:eastAsia="es-ES"/>
        </w:rPr>
      </w:pPr>
    </w:p>
    <w:p w14:paraId="310DA6AD" w14:textId="77777777" w:rsidR="00155BA9" w:rsidRDefault="00155BA9" w:rsidP="00155BA9">
      <w:pPr>
        <w:spacing w:after="0"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t>Tus dientes blancos como perla</w:t>
      </w:r>
      <w:r>
        <w:rPr>
          <w:rFonts w:ascii="Times New Roman" w:eastAsia="Times New Roman" w:hAnsi="Times New Roman" w:cs="Times New Roman"/>
          <w:sz w:val="24"/>
          <w:szCs w:val="24"/>
          <w:lang w:eastAsia="es-ES"/>
        </w:rPr>
        <w:t>s</w:t>
      </w:r>
      <w:r w:rsidRPr="00155BA9">
        <w:rPr>
          <w:rFonts w:ascii="Times New Roman" w:eastAsia="Times New Roman" w:hAnsi="Times New Roman" w:cs="Times New Roman"/>
          <w:sz w:val="24"/>
          <w:szCs w:val="24"/>
          <w:lang w:eastAsia="es-ES"/>
        </w:rPr>
        <w:t>.</w:t>
      </w:r>
      <w:r w:rsidRPr="00155BA9">
        <w:rPr>
          <w:rFonts w:ascii="Times New Roman" w:eastAsia="Times New Roman" w:hAnsi="Times New Roman" w:cs="Times New Roman"/>
          <w:sz w:val="24"/>
          <w:szCs w:val="24"/>
          <w:lang w:eastAsia="es-ES"/>
        </w:rPr>
        <w:br/>
      </w:r>
    </w:p>
    <w:p w14:paraId="73C00DDE" w14:textId="77777777" w:rsidR="00155BA9" w:rsidRDefault="00155BA9" w:rsidP="00155BA9">
      <w:pPr>
        <w:spacing w:after="0"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t>Sus ojos azules como el cielo.</w:t>
      </w:r>
      <w:r w:rsidRPr="00155BA9">
        <w:rPr>
          <w:rFonts w:ascii="Times New Roman" w:eastAsia="Times New Roman" w:hAnsi="Times New Roman" w:cs="Times New Roman"/>
          <w:sz w:val="24"/>
          <w:szCs w:val="24"/>
          <w:lang w:eastAsia="es-ES"/>
        </w:rPr>
        <w:br/>
      </w:r>
    </w:p>
    <w:p w14:paraId="29E0E161" w14:textId="77777777" w:rsidR="00155BA9" w:rsidRDefault="00155BA9" w:rsidP="00155BA9">
      <w:pPr>
        <w:spacing w:after="0"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br/>
        <w:t>La arena tan caliente como el sol que la saludaba.</w:t>
      </w:r>
      <w:r w:rsidRPr="00155BA9">
        <w:rPr>
          <w:rFonts w:ascii="Times New Roman" w:eastAsia="Times New Roman" w:hAnsi="Times New Roman" w:cs="Times New Roman"/>
          <w:sz w:val="24"/>
          <w:szCs w:val="24"/>
          <w:lang w:eastAsia="es-ES"/>
        </w:rPr>
        <w:br/>
      </w:r>
      <w:r w:rsidRPr="00155BA9">
        <w:rPr>
          <w:rFonts w:ascii="Times New Roman" w:eastAsia="Times New Roman" w:hAnsi="Times New Roman" w:cs="Times New Roman"/>
          <w:sz w:val="24"/>
          <w:szCs w:val="24"/>
          <w:lang w:eastAsia="es-ES"/>
        </w:rPr>
        <w:br/>
      </w:r>
    </w:p>
    <w:p w14:paraId="33331716" w14:textId="77777777" w:rsidR="00155BA9" w:rsidRPr="00155BA9" w:rsidRDefault="00155BA9" w:rsidP="00155BA9">
      <w:pPr>
        <w:spacing w:after="0" w:line="240" w:lineRule="auto"/>
        <w:rPr>
          <w:rFonts w:ascii="Times New Roman" w:eastAsia="Times New Roman" w:hAnsi="Times New Roman" w:cs="Times New Roman"/>
          <w:sz w:val="24"/>
          <w:szCs w:val="24"/>
          <w:lang w:eastAsia="es-ES"/>
        </w:rPr>
      </w:pPr>
    </w:p>
    <w:p w14:paraId="4A098075" w14:textId="77777777" w:rsidR="00155BA9" w:rsidRPr="00155BA9" w:rsidRDefault="00155BA9" w:rsidP="00155BA9">
      <w:pPr>
        <w:pStyle w:val="NormalWeb"/>
        <w:rPr>
          <w:rFonts w:eastAsia="Times New Roman"/>
          <w:lang w:eastAsia="es-ES"/>
        </w:rPr>
      </w:pPr>
      <w:r>
        <w:t xml:space="preserve"> </w:t>
      </w:r>
      <w:r w:rsidRPr="00155BA9">
        <w:rPr>
          <w:rFonts w:eastAsia="Times New Roman"/>
          <w:lang w:eastAsia="es-ES"/>
        </w:rPr>
        <w:t>Sus cabellos son oro, su frente campos elíseos, sus cejas arcos del cielo, sus ojos soles, sus mejillas rosas, sus labios corales, perlas sus dientes, alabastro su cuello, mármol su pecho, marfil sus manos, su blancura nieve."</w:t>
      </w:r>
    </w:p>
    <w:p w14:paraId="6991DDB2"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p>
    <w:p w14:paraId="1BF2E3A9" w14:textId="77777777" w:rsidR="00155BA9" w:rsidRPr="00155BA9" w:rsidRDefault="00155BA9" w:rsidP="00155BA9">
      <w:pPr>
        <w:spacing w:before="100" w:beforeAutospacing="1" w:after="100" w:afterAutospacing="1"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br/>
        <w:t>Mi bandera nos grita libertad a los cuatro vientos.</w:t>
      </w:r>
      <w:r w:rsidRPr="00155BA9">
        <w:rPr>
          <w:rFonts w:ascii="Times New Roman" w:eastAsia="Times New Roman" w:hAnsi="Times New Roman" w:cs="Times New Roman"/>
          <w:sz w:val="24"/>
          <w:szCs w:val="24"/>
          <w:lang w:eastAsia="es-ES"/>
        </w:rPr>
        <w:br/>
      </w:r>
      <w:r w:rsidRPr="00155BA9">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br/>
        <w:t>Mi reloj está</w:t>
      </w:r>
      <w:r w:rsidRPr="00155BA9">
        <w:rPr>
          <w:rFonts w:ascii="Times New Roman" w:eastAsia="Times New Roman" w:hAnsi="Times New Roman" w:cs="Times New Roman"/>
          <w:sz w:val="24"/>
          <w:szCs w:val="24"/>
          <w:lang w:eastAsia="es-ES"/>
        </w:rPr>
        <w:t xml:space="preserve"> en el hospital por</w:t>
      </w:r>
      <w:r>
        <w:rPr>
          <w:rFonts w:ascii="Times New Roman" w:eastAsia="Times New Roman" w:hAnsi="Times New Roman" w:cs="Times New Roman"/>
          <w:sz w:val="24"/>
          <w:szCs w:val="24"/>
          <w:lang w:eastAsia="es-ES"/>
        </w:rPr>
        <w:t xml:space="preserve"> fallo cardiaco.</w:t>
      </w:r>
      <w:r>
        <w:rPr>
          <w:rFonts w:ascii="Times New Roman" w:eastAsia="Times New Roman" w:hAnsi="Times New Roman" w:cs="Times New Roman"/>
          <w:sz w:val="24"/>
          <w:szCs w:val="24"/>
          <w:lang w:eastAsia="es-ES"/>
        </w:rPr>
        <w:br/>
        <w:t>El conejo salió</w:t>
      </w:r>
      <w:r w:rsidRPr="00155BA9">
        <w:rPr>
          <w:rFonts w:ascii="Times New Roman" w:eastAsia="Times New Roman" w:hAnsi="Times New Roman" w:cs="Times New Roman"/>
          <w:sz w:val="24"/>
          <w:szCs w:val="24"/>
          <w:lang w:eastAsia="es-ES"/>
        </w:rPr>
        <w:t xml:space="preserve"> de viaje y </w:t>
      </w:r>
      <w:r>
        <w:rPr>
          <w:rFonts w:ascii="Times New Roman" w:eastAsia="Times New Roman" w:hAnsi="Times New Roman" w:cs="Times New Roman"/>
          <w:sz w:val="24"/>
          <w:szCs w:val="24"/>
          <w:lang w:eastAsia="es-ES"/>
        </w:rPr>
        <w:t xml:space="preserve">no </w:t>
      </w:r>
      <w:r w:rsidRPr="00155BA9">
        <w:rPr>
          <w:rFonts w:ascii="Times New Roman" w:eastAsia="Times New Roman" w:hAnsi="Times New Roman" w:cs="Times New Roman"/>
          <w:sz w:val="24"/>
          <w:szCs w:val="24"/>
          <w:lang w:eastAsia="es-ES"/>
        </w:rPr>
        <w:t>llega hasta el sábado.</w:t>
      </w:r>
    </w:p>
    <w:p w14:paraId="501496BF" w14:textId="77777777" w:rsidR="00155BA9" w:rsidRPr="00155BA9" w:rsidRDefault="00155BA9" w:rsidP="00155BA9">
      <w:pPr>
        <w:spacing w:after="0" w:line="240" w:lineRule="auto"/>
        <w:rPr>
          <w:rFonts w:ascii="Times New Roman" w:eastAsia="Times New Roman" w:hAnsi="Times New Roman" w:cs="Times New Roman"/>
          <w:sz w:val="24"/>
          <w:szCs w:val="24"/>
          <w:lang w:eastAsia="es-ES"/>
        </w:rPr>
      </w:pPr>
      <w:r w:rsidRPr="00155BA9">
        <w:rPr>
          <w:rFonts w:ascii="Times New Roman" w:eastAsia="Times New Roman" w:hAnsi="Times New Roman" w:cs="Times New Roman"/>
          <w:sz w:val="24"/>
          <w:szCs w:val="24"/>
          <w:lang w:eastAsia="es-ES"/>
        </w:rPr>
        <w:br/>
      </w:r>
    </w:p>
    <w:p w14:paraId="40E7FABF" w14:textId="77777777" w:rsidR="00F07549" w:rsidRDefault="00F07549"/>
    <w:sectPr w:rsidR="00F075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BA9"/>
    <w:rsid w:val="00155BA9"/>
    <w:rsid w:val="00F07549"/>
    <w:rsid w:val="00F93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EC46"/>
  <w15:docId w15:val="{B69D2BDB-3A6D-462A-8A8D-C4C7D491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5BA9"/>
    <w:rPr>
      <w:rFonts w:ascii="Times New Roman" w:hAnsi="Times New Roman" w:cs="Times New Roman"/>
      <w:sz w:val="24"/>
      <w:szCs w:val="24"/>
    </w:rPr>
  </w:style>
  <w:style w:type="character" w:styleId="Hipervnculo">
    <w:name w:val="Hyperlink"/>
    <w:basedOn w:val="Fuentedeprrafopredeter"/>
    <w:uiPriority w:val="99"/>
    <w:semiHidden/>
    <w:unhideWhenUsed/>
    <w:rsid w:val="00F93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608818">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967708928">
      <w:bodyDiv w:val="1"/>
      <w:marLeft w:val="0"/>
      <w:marRight w:val="0"/>
      <w:marTop w:val="0"/>
      <w:marBottom w:val="0"/>
      <w:divBdr>
        <w:top w:val="none" w:sz="0" w:space="0" w:color="auto"/>
        <w:left w:val="none" w:sz="0" w:space="0" w:color="auto"/>
        <w:bottom w:val="none" w:sz="0" w:space="0" w:color="auto"/>
        <w:right w:val="none" w:sz="0" w:space="0" w:color="auto"/>
      </w:divBdr>
    </w:div>
    <w:div w:id="1696152007">
      <w:bodyDiv w:val="1"/>
      <w:marLeft w:val="0"/>
      <w:marRight w:val="0"/>
      <w:marTop w:val="0"/>
      <w:marBottom w:val="0"/>
      <w:divBdr>
        <w:top w:val="none" w:sz="0" w:space="0" w:color="auto"/>
        <w:left w:val="none" w:sz="0" w:space="0" w:color="auto"/>
        <w:bottom w:val="none" w:sz="0" w:space="0" w:color="auto"/>
        <w:right w:val="none" w:sz="0" w:space="0" w:color="auto"/>
      </w:divBdr>
      <w:divsChild>
        <w:div w:id="618803766">
          <w:marLeft w:val="0"/>
          <w:marRight w:val="0"/>
          <w:marTop w:val="0"/>
          <w:marBottom w:val="0"/>
          <w:divBdr>
            <w:top w:val="none" w:sz="0" w:space="0" w:color="auto"/>
            <w:left w:val="none" w:sz="0" w:space="0" w:color="auto"/>
            <w:bottom w:val="none" w:sz="0" w:space="0" w:color="auto"/>
            <w:right w:val="none" w:sz="0" w:space="0" w:color="auto"/>
          </w:divBdr>
        </w:div>
      </w:divsChild>
    </w:div>
    <w:div w:id="1846747653">
      <w:bodyDiv w:val="1"/>
      <w:marLeft w:val="0"/>
      <w:marRight w:val="0"/>
      <w:marTop w:val="0"/>
      <w:marBottom w:val="0"/>
      <w:divBdr>
        <w:top w:val="none" w:sz="0" w:space="0" w:color="auto"/>
        <w:left w:val="none" w:sz="0" w:space="0" w:color="auto"/>
        <w:bottom w:val="none" w:sz="0" w:space="0" w:color="auto"/>
        <w:right w:val="none" w:sz="0" w:space="0" w:color="auto"/>
      </w:divBdr>
      <w:divsChild>
        <w:div w:id="40449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hoot.it/challenge/0725035?challenge-id=36b1e535-68a4-4fa4-8c16-db7eaa9aa562_15848950164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BELÉN DÍAZ PAVÓN</cp:lastModifiedBy>
  <cp:revision>2</cp:revision>
  <dcterms:created xsi:type="dcterms:W3CDTF">2014-11-14T12:43:00Z</dcterms:created>
  <dcterms:modified xsi:type="dcterms:W3CDTF">2020-03-22T23:41:00Z</dcterms:modified>
</cp:coreProperties>
</file>